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1CBC" w:rsidRDefault="00EB1CBC" w:rsidP="00EB1CBC">
      <w:pPr>
        <w:spacing w:line="360" w:lineRule="auto"/>
        <w:jc w:val="center"/>
        <w:rPr>
          <w:rFonts w:ascii="Arial" w:hAnsi="Arial" w:cs="Arial"/>
          <w:b/>
          <w:sz w:val="18"/>
          <w:szCs w:val="18"/>
        </w:rPr>
      </w:pPr>
    </w:p>
    <w:p w:rsidR="00EB1CBC" w:rsidRDefault="00EB1CBC" w:rsidP="00EB1CBC">
      <w:pPr>
        <w:spacing w:line="360" w:lineRule="auto"/>
        <w:jc w:val="center"/>
        <w:rPr>
          <w:rFonts w:ascii="Arial" w:hAnsi="Arial" w:cs="Arial"/>
          <w:b/>
          <w:sz w:val="18"/>
          <w:szCs w:val="18"/>
        </w:rPr>
      </w:pPr>
    </w:p>
    <w:p w:rsidR="00EB1CBC" w:rsidRDefault="00EB1CBC" w:rsidP="00EB1CBC">
      <w:pPr>
        <w:spacing w:line="360" w:lineRule="auto"/>
        <w:jc w:val="center"/>
        <w:rPr>
          <w:rFonts w:ascii="Arial" w:hAnsi="Arial" w:cs="Arial"/>
          <w:b/>
          <w:sz w:val="18"/>
          <w:szCs w:val="18"/>
        </w:rPr>
      </w:pPr>
      <w:r w:rsidRPr="00D7392C">
        <w:rPr>
          <w:rFonts w:ascii="Arial" w:hAnsi="Arial" w:cs="Arial"/>
          <w:b/>
          <w:sz w:val="18"/>
          <w:szCs w:val="18"/>
        </w:rPr>
        <w:t xml:space="preserve">ANEXO I – </w:t>
      </w:r>
      <w:r>
        <w:rPr>
          <w:rFonts w:ascii="Arial" w:hAnsi="Arial" w:cs="Arial"/>
          <w:b/>
          <w:sz w:val="18"/>
          <w:szCs w:val="18"/>
        </w:rPr>
        <w:t>TERMO DE REFERÊNCIA</w:t>
      </w:r>
    </w:p>
    <w:p w:rsidR="00EB1CBC" w:rsidRDefault="00EB1CBC" w:rsidP="00EB1CBC">
      <w:pPr>
        <w:spacing w:line="360" w:lineRule="auto"/>
        <w:rPr>
          <w:rFonts w:ascii="Arial" w:hAnsi="Arial" w:cs="Arial"/>
          <w:b/>
          <w:sz w:val="18"/>
          <w:szCs w:val="18"/>
        </w:rPr>
      </w:pPr>
    </w:p>
    <w:p w:rsidR="00EB1CBC" w:rsidRPr="00CC5485" w:rsidRDefault="00EB1CBC" w:rsidP="00EB1CBC">
      <w:pPr>
        <w:numPr>
          <w:ilvl w:val="0"/>
          <w:numId w:val="1"/>
        </w:numPr>
        <w:spacing w:line="360" w:lineRule="auto"/>
        <w:jc w:val="both"/>
        <w:rPr>
          <w:rFonts w:ascii="Arial" w:hAnsi="Arial" w:cs="Arial"/>
          <w:b/>
          <w:sz w:val="18"/>
          <w:szCs w:val="18"/>
        </w:rPr>
      </w:pPr>
      <w:r w:rsidRPr="00CC5485">
        <w:rPr>
          <w:rFonts w:ascii="Arial" w:hAnsi="Arial" w:cs="Arial"/>
          <w:b/>
          <w:sz w:val="18"/>
          <w:szCs w:val="18"/>
        </w:rPr>
        <w:t xml:space="preserve">OBJETO </w:t>
      </w:r>
    </w:p>
    <w:p w:rsidR="00EB1CBC" w:rsidRDefault="00EB1CBC" w:rsidP="00EB1CBC">
      <w:pPr>
        <w:spacing w:line="360" w:lineRule="auto"/>
        <w:jc w:val="both"/>
        <w:rPr>
          <w:rFonts w:ascii="Arial" w:hAnsi="Arial" w:cs="Arial"/>
          <w:bCs/>
          <w:sz w:val="18"/>
          <w:szCs w:val="18"/>
        </w:rPr>
      </w:pPr>
      <w:r>
        <w:rPr>
          <w:rFonts w:ascii="Arial" w:hAnsi="Arial" w:cs="Arial"/>
          <w:bCs/>
          <w:sz w:val="18"/>
          <w:szCs w:val="18"/>
        </w:rPr>
        <w:t xml:space="preserve">O presente Termo de Referência tem por </w:t>
      </w:r>
      <w:r w:rsidRPr="00CC5485">
        <w:rPr>
          <w:rFonts w:ascii="Arial" w:hAnsi="Arial" w:cs="Arial"/>
          <w:bCs/>
          <w:sz w:val="18"/>
          <w:szCs w:val="18"/>
        </w:rPr>
        <w:t>objeto do presente processo</w:t>
      </w:r>
      <w:r>
        <w:rPr>
          <w:rFonts w:ascii="Arial" w:hAnsi="Arial" w:cs="Arial"/>
          <w:bCs/>
          <w:sz w:val="18"/>
          <w:szCs w:val="18"/>
        </w:rPr>
        <w:t xml:space="preserve"> licitatório</w:t>
      </w:r>
      <w:r w:rsidRPr="00CC5485">
        <w:rPr>
          <w:rFonts w:ascii="Arial" w:hAnsi="Arial" w:cs="Arial"/>
          <w:bCs/>
          <w:sz w:val="18"/>
          <w:szCs w:val="18"/>
        </w:rPr>
        <w:t xml:space="preserve"> de Registro de Preços, a seleção de proposta mais vantajosa ao Erário, com vistas à aquisição de uniforme escolar, em quantidades que vier a ser solicitado caso surja a necessidade, para o ano letivo de 2023, conforme </w:t>
      </w:r>
      <w:r>
        <w:rPr>
          <w:rFonts w:ascii="Arial" w:hAnsi="Arial" w:cs="Arial"/>
          <w:bCs/>
          <w:sz w:val="18"/>
          <w:szCs w:val="18"/>
        </w:rPr>
        <w:t>segue: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958"/>
        <w:gridCol w:w="1207"/>
        <w:gridCol w:w="4302"/>
        <w:gridCol w:w="1418"/>
        <w:gridCol w:w="1134"/>
      </w:tblGrid>
      <w:tr w:rsidR="00EB1CBC" w:rsidRPr="00EC78F9" w:rsidTr="004050C4">
        <w:trPr>
          <w:trHeight w:val="300"/>
        </w:trPr>
        <w:tc>
          <w:tcPr>
            <w:tcW w:w="9606" w:type="dxa"/>
            <w:gridSpan w:val="6"/>
            <w:shd w:val="clear" w:color="auto" w:fill="auto"/>
            <w:noWrap/>
            <w:vAlign w:val="center"/>
            <w:hideMark/>
          </w:tcPr>
          <w:p w:rsidR="00EB1CBC" w:rsidRPr="00EC78F9" w:rsidRDefault="00EB1CBC" w:rsidP="004050C4">
            <w:pPr>
              <w:jc w:val="center"/>
              <w:rPr>
                <w:rFonts w:ascii="Arial" w:hAnsi="Arial" w:cs="Arial"/>
                <w:b/>
                <w:bCs/>
                <w:sz w:val="18"/>
                <w:szCs w:val="18"/>
              </w:rPr>
            </w:pPr>
            <w:bookmarkStart w:id="0" w:name="_Hlk125125602"/>
            <w:r w:rsidRPr="00EC78F9">
              <w:rPr>
                <w:rFonts w:ascii="Arial" w:hAnsi="Arial" w:cs="Arial"/>
                <w:b/>
                <w:bCs/>
                <w:sz w:val="18"/>
                <w:szCs w:val="18"/>
              </w:rPr>
              <w:t>LOTE 01: CALÇA LEGGING</w:t>
            </w:r>
          </w:p>
        </w:tc>
      </w:tr>
      <w:tr w:rsidR="00EB1CBC" w:rsidRPr="00EC78F9" w:rsidTr="004050C4">
        <w:trPr>
          <w:trHeight w:val="960"/>
        </w:trPr>
        <w:tc>
          <w:tcPr>
            <w:tcW w:w="587"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Item</w:t>
            </w:r>
          </w:p>
        </w:tc>
        <w:tc>
          <w:tcPr>
            <w:tcW w:w="958"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Unidade</w:t>
            </w:r>
          </w:p>
        </w:tc>
        <w:tc>
          <w:tcPr>
            <w:tcW w:w="1207"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Quantidade</w:t>
            </w:r>
          </w:p>
        </w:tc>
        <w:tc>
          <w:tcPr>
            <w:tcW w:w="4302"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Descrição</w:t>
            </w:r>
          </w:p>
        </w:tc>
        <w:tc>
          <w:tcPr>
            <w:tcW w:w="1418"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Preço médio Unitário - R$</w:t>
            </w:r>
          </w:p>
        </w:tc>
        <w:tc>
          <w:tcPr>
            <w:tcW w:w="1134"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Preço médio total - R$</w:t>
            </w:r>
          </w:p>
        </w:tc>
      </w:tr>
      <w:tr w:rsidR="00EB1CBC" w:rsidRPr="00EC78F9" w:rsidTr="004050C4">
        <w:trPr>
          <w:trHeight w:val="1200"/>
        </w:trPr>
        <w:tc>
          <w:tcPr>
            <w:tcW w:w="587"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1</w:t>
            </w:r>
          </w:p>
        </w:tc>
        <w:tc>
          <w:tcPr>
            <w:tcW w:w="958"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Unidade</w:t>
            </w:r>
          </w:p>
        </w:tc>
        <w:tc>
          <w:tcPr>
            <w:tcW w:w="1207"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32</w:t>
            </w:r>
          </w:p>
        </w:tc>
        <w:tc>
          <w:tcPr>
            <w:tcW w:w="4302" w:type="dxa"/>
            <w:shd w:val="clear" w:color="auto" w:fill="auto"/>
            <w:vAlign w:val="center"/>
            <w:hideMark/>
          </w:tcPr>
          <w:p w:rsidR="00EB1CBC" w:rsidRPr="00EC78F9" w:rsidRDefault="00EB1CBC" w:rsidP="004050C4">
            <w:pPr>
              <w:jc w:val="both"/>
              <w:rPr>
                <w:rFonts w:ascii="Arial" w:hAnsi="Arial" w:cs="Arial"/>
                <w:bCs/>
                <w:sz w:val="18"/>
                <w:szCs w:val="18"/>
              </w:rPr>
            </w:pPr>
            <w:r w:rsidRPr="00EC78F9">
              <w:rPr>
                <w:rFonts w:ascii="Arial" w:hAnsi="Arial" w:cs="Arial"/>
                <w:bCs/>
                <w:sz w:val="18"/>
                <w:szCs w:val="18"/>
              </w:rPr>
              <w:t>Calça legging, malha fitness, na cor azul marinho, 90% poliamida e 10% elastano. Com um bordado na perna, bordado com 7cm largura e 6 cm de altura na cor branco. Tamanhos Infantis de 0 a 5 anos - Educação Infantil.</w:t>
            </w:r>
          </w:p>
        </w:tc>
        <w:tc>
          <w:tcPr>
            <w:tcW w:w="1418" w:type="dxa"/>
            <w:shd w:val="clear" w:color="auto" w:fill="auto"/>
            <w:vAlign w:val="center"/>
            <w:hideMark/>
          </w:tcPr>
          <w:p w:rsidR="00EB1CBC" w:rsidRPr="00EC78F9" w:rsidRDefault="00EB1CBC" w:rsidP="004050C4">
            <w:pPr>
              <w:jc w:val="center"/>
              <w:rPr>
                <w:rFonts w:ascii="Arial" w:hAnsi="Arial" w:cs="Arial"/>
                <w:sz w:val="18"/>
                <w:szCs w:val="18"/>
              </w:rPr>
            </w:pPr>
            <w:r w:rsidRPr="00EC78F9">
              <w:rPr>
                <w:rFonts w:ascii="Arial" w:hAnsi="Arial" w:cs="Arial"/>
                <w:sz w:val="18"/>
                <w:szCs w:val="18"/>
              </w:rPr>
              <w:t>73,57</w:t>
            </w:r>
          </w:p>
        </w:tc>
        <w:tc>
          <w:tcPr>
            <w:tcW w:w="1134" w:type="dxa"/>
            <w:shd w:val="clear" w:color="auto" w:fill="auto"/>
            <w:vAlign w:val="center"/>
            <w:hideMark/>
          </w:tcPr>
          <w:p w:rsidR="00EB1CBC" w:rsidRPr="00EC78F9" w:rsidRDefault="00EB1CBC" w:rsidP="004050C4">
            <w:pPr>
              <w:jc w:val="center"/>
              <w:rPr>
                <w:rFonts w:ascii="Arial" w:hAnsi="Arial" w:cs="Arial"/>
                <w:sz w:val="18"/>
                <w:szCs w:val="18"/>
              </w:rPr>
            </w:pPr>
            <w:r w:rsidRPr="00EC78F9">
              <w:rPr>
                <w:rFonts w:ascii="Arial" w:hAnsi="Arial" w:cs="Arial"/>
                <w:sz w:val="18"/>
                <w:szCs w:val="18"/>
              </w:rPr>
              <w:t>2.354,24</w:t>
            </w:r>
          </w:p>
        </w:tc>
      </w:tr>
      <w:tr w:rsidR="00EB1CBC" w:rsidRPr="00EC78F9" w:rsidTr="004050C4">
        <w:trPr>
          <w:trHeight w:val="1200"/>
        </w:trPr>
        <w:tc>
          <w:tcPr>
            <w:tcW w:w="587"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2</w:t>
            </w:r>
          </w:p>
        </w:tc>
        <w:tc>
          <w:tcPr>
            <w:tcW w:w="958"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Unidade</w:t>
            </w:r>
          </w:p>
        </w:tc>
        <w:tc>
          <w:tcPr>
            <w:tcW w:w="1207"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25</w:t>
            </w:r>
          </w:p>
        </w:tc>
        <w:tc>
          <w:tcPr>
            <w:tcW w:w="4302" w:type="dxa"/>
            <w:shd w:val="clear" w:color="auto" w:fill="auto"/>
            <w:vAlign w:val="center"/>
            <w:hideMark/>
          </w:tcPr>
          <w:p w:rsidR="00EB1CBC" w:rsidRPr="00EC78F9" w:rsidRDefault="00EB1CBC" w:rsidP="004050C4">
            <w:pPr>
              <w:jc w:val="both"/>
              <w:rPr>
                <w:rFonts w:ascii="Arial" w:hAnsi="Arial" w:cs="Arial"/>
                <w:bCs/>
                <w:sz w:val="18"/>
                <w:szCs w:val="18"/>
              </w:rPr>
            </w:pPr>
            <w:r w:rsidRPr="00EC78F9">
              <w:rPr>
                <w:rFonts w:ascii="Arial" w:hAnsi="Arial" w:cs="Arial"/>
                <w:bCs/>
                <w:sz w:val="18"/>
                <w:szCs w:val="18"/>
              </w:rPr>
              <w:t>Calça legging, malha fitness, na cor azul marinho, 90% poliamida e 10% elastano. Com um bordado na perna, bordado com 7cm largura e 6 cm de altura na cor branco. Tamanhos Infantis de 4 a 6 anos - Pré-escola.</w:t>
            </w:r>
          </w:p>
        </w:tc>
        <w:tc>
          <w:tcPr>
            <w:tcW w:w="1418" w:type="dxa"/>
            <w:shd w:val="clear" w:color="auto" w:fill="auto"/>
            <w:vAlign w:val="center"/>
            <w:hideMark/>
          </w:tcPr>
          <w:p w:rsidR="00EB1CBC" w:rsidRPr="00EC78F9" w:rsidRDefault="00EB1CBC" w:rsidP="004050C4">
            <w:pPr>
              <w:jc w:val="center"/>
              <w:rPr>
                <w:rFonts w:ascii="Arial" w:hAnsi="Arial" w:cs="Arial"/>
                <w:sz w:val="18"/>
                <w:szCs w:val="18"/>
              </w:rPr>
            </w:pPr>
            <w:r w:rsidRPr="00EC78F9">
              <w:rPr>
                <w:rFonts w:ascii="Arial" w:hAnsi="Arial" w:cs="Arial"/>
                <w:sz w:val="18"/>
                <w:szCs w:val="18"/>
              </w:rPr>
              <w:t>82,90</w:t>
            </w:r>
          </w:p>
        </w:tc>
        <w:tc>
          <w:tcPr>
            <w:tcW w:w="1134" w:type="dxa"/>
            <w:shd w:val="clear" w:color="auto" w:fill="auto"/>
            <w:vAlign w:val="center"/>
            <w:hideMark/>
          </w:tcPr>
          <w:p w:rsidR="00EB1CBC" w:rsidRPr="00EC78F9" w:rsidRDefault="00EB1CBC" w:rsidP="004050C4">
            <w:pPr>
              <w:jc w:val="center"/>
              <w:rPr>
                <w:rFonts w:ascii="Arial" w:hAnsi="Arial" w:cs="Arial"/>
                <w:sz w:val="18"/>
                <w:szCs w:val="18"/>
              </w:rPr>
            </w:pPr>
            <w:r w:rsidRPr="00EC78F9">
              <w:rPr>
                <w:rFonts w:ascii="Arial" w:hAnsi="Arial" w:cs="Arial"/>
                <w:sz w:val="18"/>
                <w:szCs w:val="18"/>
              </w:rPr>
              <w:t>2.072,50</w:t>
            </w:r>
          </w:p>
        </w:tc>
      </w:tr>
      <w:tr w:rsidR="00EB1CBC" w:rsidRPr="00EC78F9" w:rsidTr="004050C4">
        <w:trPr>
          <w:trHeight w:val="1200"/>
        </w:trPr>
        <w:tc>
          <w:tcPr>
            <w:tcW w:w="587"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3</w:t>
            </w:r>
          </w:p>
        </w:tc>
        <w:tc>
          <w:tcPr>
            <w:tcW w:w="958"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Unidade</w:t>
            </w:r>
          </w:p>
        </w:tc>
        <w:tc>
          <w:tcPr>
            <w:tcW w:w="1207"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50</w:t>
            </w:r>
          </w:p>
        </w:tc>
        <w:tc>
          <w:tcPr>
            <w:tcW w:w="4302" w:type="dxa"/>
            <w:shd w:val="clear" w:color="auto" w:fill="auto"/>
            <w:vAlign w:val="center"/>
            <w:hideMark/>
          </w:tcPr>
          <w:p w:rsidR="00EB1CBC" w:rsidRPr="00EC78F9" w:rsidRDefault="00EB1CBC" w:rsidP="004050C4">
            <w:pPr>
              <w:jc w:val="both"/>
              <w:rPr>
                <w:rFonts w:ascii="Arial" w:hAnsi="Arial" w:cs="Arial"/>
                <w:bCs/>
                <w:sz w:val="18"/>
                <w:szCs w:val="18"/>
              </w:rPr>
            </w:pPr>
            <w:r w:rsidRPr="00EC78F9">
              <w:rPr>
                <w:rFonts w:ascii="Arial" w:hAnsi="Arial" w:cs="Arial"/>
                <w:bCs/>
                <w:sz w:val="18"/>
                <w:szCs w:val="18"/>
              </w:rPr>
              <w:t>Calça legging, malha fitness, na cor azul marinho, 90% poliamida e 10% elastano. Com um bordado na perna, bordado com 7cm largura e 6 cm de altura na cor branco. Tamanhos de 6 a 11 anos - Ensino Fundamental.</w:t>
            </w:r>
          </w:p>
        </w:tc>
        <w:tc>
          <w:tcPr>
            <w:tcW w:w="1418" w:type="dxa"/>
            <w:shd w:val="clear" w:color="auto" w:fill="auto"/>
            <w:vAlign w:val="center"/>
            <w:hideMark/>
          </w:tcPr>
          <w:p w:rsidR="00EB1CBC" w:rsidRPr="00EC78F9" w:rsidRDefault="00EB1CBC" w:rsidP="004050C4">
            <w:pPr>
              <w:jc w:val="center"/>
              <w:rPr>
                <w:rFonts w:ascii="Arial" w:hAnsi="Arial" w:cs="Arial"/>
                <w:sz w:val="18"/>
                <w:szCs w:val="18"/>
              </w:rPr>
            </w:pPr>
            <w:r w:rsidRPr="00EC78F9">
              <w:rPr>
                <w:rFonts w:ascii="Arial" w:hAnsi="Arial" w:cs="Arial"/>
                <w:sz w:val="18"/>
                <w:szCs w:val="18"/>
              </w:rPr>
              <w:t>100,67</w:t>
            </w:r>
          </w:p>
        </w:tc>
        <w:tc>
          <w:tcPr>
            <w:tcW w:w="1134" w:type="dxa"/>
            <w:shd w:val="clear" w:color="auto" w:fill="auto"/>
            <w:vAlign w:val="center"/>
            <w:hideMark/>
          </w:tcPr>
          <w:p w:rsidR="00EB1CBC" w:rsidRPr="00EC78F9" w:rsidRDefault="00EB1CBC" w:rsidP="004050C4">
            <w:pPr>
              <w:jc w:val="center"/>
              <w:rPr>
                <w:rFonts w:ascii="Arial" w:hAnsi="Arial" w:cs="Arial"/>
                <w:sz w:val="18"/>
                <w:szCs w:val="18"/>
              </w:rPr>
            </w:pPr>
            <w:r w:rsidRPr="00EC78F9">
              <w:rPr>
                <w:rFonts w:ascii="Arial" w:hAnsi="Arial" w:cs="Arial"/>
                <w:sz w:val="18"/>
                <w:szCs w:val="18"/>
              </w:rPr>
              <w:t>5.033,50</w:t>
            </w:r>
          </w:p>
        </w:tc>
      </w:tr>
      <w:tr w:rsidR="00EB1CBC" w:rsidRPr="00EC78F9" w:rsidTr="004050C4">
        <w:trPr>
          <w:trHeight w:val="300"/>
        </w:trPr>
        <w:tc>
          <w:tcPr>
            <w:tcW w:w="8472" w:type="dxa"/>
            <w:gridSpan w:val="5"/>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TOTAL LOTE 01 - R$</w:t>
            </w:r>
          </w:p>
        </w:tc>
        <w:tc>
          <w:tcPr>
            <w:tcW w:w="1134"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9.460,24</w:t>
            </w:r>
          </w:p>
        </w:tc>
      </w:tr>
    </w:tbl>
    <w:p w:rsidR="00EB1CBC" w:rsidRPr="00CC5485" w:rsidRDefault="00EB1CBC" w:rsidP="00EB1CBC">
      <w:pPr>
        <w:spacing w:line="360" w:lineRule="auto"/>
        <w:rPr>
          <w:rFonts w:ascii="Arial" w:hAnsi="Arial" w:cs="Arial"/>
          <w:bCs/>
          <w:sz w:val="18"/>
          <w:szCs w:val="18"/>
        </w:rPr>
      </w:pPr>
      <w:bookmarkStart w:id="1" w:name="_Hlk125125664"/>
      <w:bookmarkEnd w:id="0"/>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960"/>
        <w:gridCol w:w="1255"/>
        <w:gridCol w:w="4252"/>
        <w:gridCol w:w="1418"/>
        <w:gridCol w:w="1129"/>
      </w:tblGrid>
      <w:tr w:rsidR="00EB1CBC" w:rsidRPr="00EC78F9" w:rsidTr="004050C4">
        <w:trPr>
          <w:trHeight w:val="300"/>
        </w:trPr>
        <w:tc>
          <w:tcPr>
            <w:tcW w:w="9601" w:type="dxa"/>
            <w:gridSpan w:val="6"/>
            <w:shd w:val="clear" w:color="auto" w:fill="auto"/>
            <w:noWrap/>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LOTE 02: CAMISETA MANGA CURTA</w:t>
            </w:r>
          </w:p>
        </w:tc>
      </w:tr>
      <w:tr w:rsidR="00EB1CBC" w:rsidRPr="00EC78F9" w:rsidTr="004050C4">
        <w:trPr>
          <w:trHeight w:val="480"/>
        </w:trPr>
        <w:tc>
          <w:tcPr>
            <w:tcW w:w="587"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Item</w:t>
            </w:r>
          </w:p>
        </w:tc>
        <w:tc>
          <w:tcPr>
            <w:tcW w:w="960"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Unidade</w:t>
            </w:r>
          </w:p>
        </w:tc>
        <w:tc>
          <w:tcPr>
            <w:tcW w:w="1255"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Quantidade</w:t>
            </w:r>
          </w:p>
        </w:tc>
        <w:tc>
          <w:tcPr>
            <w:tcW w:w="4252"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Descrição</w:t>
            </w:r>
          </w:p>
        </w:tc>
        <w:tc>
          <w:tcPr>
            <w:tcW w:w="1418"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Preço médio Unitário - R$</w:t>
            </w:r>
          </w:p>
        </w:tc>
        <w:tc>
          <w:tcPr>
            <w:tcW w:w="1129"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Preço médio total - R$</w:t>
            </w:r>
          </w:p>
        </w:tc>
      </w:tr>
      <w:tr w:rsidR="00EB1CBC" w:rsidRPr="00EC78F9" w:rsidTr="004050C4">
        <w:trPr>
          <w:trHeight w:val="960"/>
        </w:trPr>
        <w:tc>
          <w:tcPr>
            <w:tcW w:w="587"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1</w:t>
            </w:r>
          </w:p>
        </w:tc>
        <w:tc>
          <w:tcPr>
            <w:tcW w:w="960"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Unidade</w:t>
            </w:r>
          </w:p>
        </w:tc>
        <w:tc>
          <w:tcPr>
            <w:tcW w:w="1255"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42</w:t>
            </w:r>
          </w:p>
        </w:tc>
        <w:tc>
          <w:tcPr>
            <w:tcW w:w="4252" w:type="dxa"/>
            <w:shd w:val="clear" w:color="auto" w:fill="auto"/>
            <w:vAlign w:val="center"/>
            <w:hideMark/>
          </w:tcPr>
          <w:p w:rsidR="00EB1CBC" w:rsidRPr="00EC78F9" w:rsidRDefault="00EB1CBC" w:rsidP="004050C4">
            <w:pPr>
              <w:jc w:val="both"/>
              <w:rPr>
                <w:rFonts w:ascii="Arial" w:hAnsi="Arial" w:cs="Arial"/>
                <w:bCs/>
                <w:sz w:val="18"/>
                <w:szCs w:val="18"/>
              </w:rPr>
            </w:pPr>
            <w:r w:rsidRPr="00EC78F9">
              <w:rPr>
                <w:rFonts w:ascii="Arial" w:hAnsi="Arial" w:cs="Arial"/>
                <w:bCs/>
                <w:sz w:val="18"/>
                <w:szCs w:val="18"/>
              </w:rPr>
              <w:t xml:space="preserve">Camiseta manga curta, na cor azul marinho. Malha </w:t>
            </w:r>
            <w:proofErr w:type="spellStart"/>
            <w:r w:rsidRPr="00EC78F9">
              <w:rPr>
                <w:rFonts w:ascii="Arial" w:hAnsi="Arial" w:cs="Arial"/>
                <w:bCs/>
                <w:sz w:val="18"/>
                <w:szCs w:val="18"/>
              </w:rPr>
              <w:t>piiviscose</w:t>
            </w:r>
            <w:proofErr w:type="spellEnd"/>
            <w:r w:rsidRPr="00EC78F9">
              <w:rPr>
                <w:rFonts w:ascii="Arial" w:hAnsi="Arial" w:cs="Arial"/>
                <w:bCs/>
                <w:sz w:val="18"/>
                <w:szCs w:val="18"/>
              </w:rPr>
              <w:t xml:space="preserve"> 9PV) 65% poliéster e 35% viscose. </w:t>
            </w:r>
            <w:proofErr w:type="spellStart"/>
            <w:r w:rsidRPr="00EC78F9">
              <w:rPr>
                <w:rFonts w:ascii="Arial" w:hAnsi="Arial" w:cs="Arial"/>
                <w:bCs/>
                <w:sz w:val="18"/>
                <w:szCs w:val="18"/>
              </w:rPr>
              <w:t>Anti</w:t>
            </w:r>
            <w:proofErr w:type="spellEnd"/>
            <w:r w:rsidRPr="00EC78F9">
              <w:rPr>
                <w:rFonts w:ascii="Arial" w:hAnsi="Arial" w:cs="Arial"/>
                <w:bCs/>
                <w:sz w:val="18"/>
                <w:szCs w:val="18"/>
              </w:rPr>
              <w:t xml:space="preserve"> </w:t>
            </w:r>
            <w:proofErr w:type="spellStart"/>
            <w:r w:rsidRPr="00EC78F9">
              <w:rPr>
                <w:rFonts w:ascii="Arial" w:hAnsi="Arial" w:cs="Arial"/>
                <w:bCs/>
                <w:sz w:val="18"/>
                <w:szCs w:val="18"/>
              </w:rPr>
              <w:t>Pilling</w:t>
            </w:r>
            <w:proofErr w:type="spellEnd"/>
            <w:r w:rsidRPr="00EC78F9">
              <w:rPr>
                <w:rFonts w:ascii="Arial" w:hAnsi="Arial" w:cs="Arial"/>
                <w:bCs/>
                <w:sz w:val="18"/>
                <w:szCs w:val="18"/>
              </w:rPr>
              <w:t xml:space="preserve"> e proteção UV., gola redonda, com um bordado no peito, lado esquerdo, bordado com 7cm de largura e 6 cm de altura, na cor branco. Tamanhos Infantis de 0 a 5 anos - Educação Infantil.</w:t>
            </w:r>
          </w:p>
        </w:tc>
        <w:tc>
          <w:tcPr>
            <w:tcW w:w="1418" w:type="dxa"/>
            <w:shd w:val="clear" w:color="auto" w:fill="auto"/>
            <w:vAlign w:val="center"/>
            <w:hideMark/>
          </w:tcPr>
          <w:p w:rsidR="00EB1CBC" w:rsidRPr="00EC78F9" w:rsidRDefault="00EB1CBC" w:rsidP="004050C4">
            <w:pPr>
              <w:jc w:val="center"/>
              <w:rPr>
                <w:rFonts w:ascii="Arial" w:hAnsi="Arial" w:cs="Arial"/>
                <w:sz w:val="18"/>
                <w:szCs w:val="18"/>
              </w:rPr>
            </w:pPr>
            <w:r w:rsidRPr="00EC78F9">
              <w:rPr>
                <w:rFonts w:ascii="Arial" w:hAnsi="Arial" w:cs="Arial"/>
                <w:sz w:val="18"/>
                <w:szCs w:val="18"/>
              </w:rPr>
              <w:t>31,70</w:t>
            </w:r>
          </w:p>
        </w:tc>
        <w:tc>
          <w:tcPr>
            <w:tcW w:w="1129" w:type="dxa"/>
            <w:shd w:val="clear" w:color="auto" w:fill="auto"/>
            <w:vAlign w:val="center"/>
            <w:hideMark/>
          </w:tcPr>
          <w:p w:rsidR="00EB1CBC" w:rsidRPr="00EC78F9" w:rsidRDefault="00EB1CBC" w:rsidP="004050C4">
            <w:pPr>
              <w:jc w:val="both"/>
              <w:rPr>
                <w:rFonts w:ascii="Arial" w:hAnsi="Arial" w:cs="Arial"/>
                <w:sz w:val="18"/>
                <w:szCs w:val="18"/>
              </w:rPr>
            </w:pPr>
            <w:r w:rsidRPr="00EC78F9">
              <w:rPr>
                <w:rFonts w:ascii="Arial" w:hAnsi="Arial" w:cs="Arial"/>
                <w:sz w:val="18"/>
                <w:szCs w:val="18"/>
              </w:rPr>
              <w:t>1.331,40</w:t>
            </w:r>
          </w:p>
        </w:tc>
      </w:tr>
      <w:tr w:rsidR="00EB1CBC" w:rsidRPr="00EC78F9" w:rsidTr="004050C4">
        <w:trPr>
          <w:trHeight w:val="960"/>
        </w:trPr>
        <w:tc>
          <w:tcPr>
            <w:tcW w:w="587"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2</w:t>
            </w:r>
          </w:p>
        </w:tc>
        <w:tc>
          <w:tcPr>
            <w:tcW w:w="960"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Unidade</w:t>
            </w:r>
          </w:p>
        </w:tc>
        <w:tc>
          <w:tcPr>
            <w:tcW w:w="1255"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50</w:t>
            </w:r>
          </w:p>
        </w:tc>
        <w:tc>
          <w:tcPr>
            <w:tcW w:w="4252" w:type="dxa"/>
            <w:shd w:val="clear" w:color="auto" w:fill="auto"/>
            <w:vAlign w:val="center"/>
            <w:hideMark/>
          </w:tcPr>
          <w:p w:rsidR="00EB1CBC" w:rsidRPr="00EC78F9" w:rsidRDefault="00EB1CBC" w:rsidP="004050C4">
            <w:pPr>
              <w:jc w:val="both"/>
              <w:rPr>
                <w:rFonts w:ascii="Arial" w:hAnsi="Arial" w:cs="Arial"/>
                <w:bCs/>
                <w:sz w:val="18"/>
                <w:szCs w:val="18"/>
              </w:rPr>
            </w:pPr>
            <w:r w:rsidRPr="00EC78F9">
              <w:rPr>
                <w:rFonts w:ascii="Arial" w:hAnsi="Arial" w:cs="Arial"/>
                <w:bCs/>
                <w:sz w:val="18"/>
                <w:szCs w:val="18"/>
              </w:rPr>
              <w:t xml:space="preserve">Camiseta manga curta, na cor azul marinho. Malha </w:t>
            </w:r>
            <w:proofErr w:type="spellStart"/>
            <w:r w:rsidRPr="00EC78F9">
              <w:rPr>
                <w:rFonts w:ascii="Arial" w:hAnsi="Arial" w:cs="Arial"/>
                <w:bCs/>
                <w:sz w:val="18"/>
                <w:szCs w:val="18"/>
              </w:rPr>
              <w:t>piiviscose</w:t>
            </w:r>
            <w:proofErr w:type="spellEnd"/>
            <w:r w:rsidRPr="00EC78F9">
              <w:rPr>
                <w:rFonts w:ascii="Arial" w:hAnsi="Arial" w:cs="Arial"/>
                <w:bCs/>
                <w:sz w:val="18"/>
                <w:szCs w:val="18"/>
              </w:rPr>
              <w:t xml:space="preserve"> 9PV) 65% poliéster e 35% viscose. </w:t>
            </w:r>
            <w:proofErr w:type="spellStart"/>
            <w:r w:rsidRPr="00EC78F9">
              <w:rPr>
                <w:rFonts w:ascii="Arial" w:hAnsi="Arial" w:cs="Arial"/>
                <w:bCs/>
                <w:sz w:val="18"/>
                <w:szCs w:val="18"/>
              </w:rPr>
              <w:t>Anti</w:t>
            </w:r>
            <w:proofErr w:type="spellEnd"/>
            <w:r w:rsidRPr="00EC78F9">
              <w:rPr>
                <w:rFonts w:ascii="Arial" w:hAnsi="Arial" w:cs="Arial"/>
                <w:bCs/>
                <w:sz w:val="18"/>
                <w:szCs w:val="18"/>
              </w:rPr>
              <w:t xml:space="preserve"> </w:t>
            </w:r>
            <w:proofErr w:type="spellStart"/>
            <w:r w:rsidRPr="00EC78F9">
              <w:rPr>
                <w:rFonts w:ascii="Arial" w:hAnsi="Arial" w:cs="Arial"/>
                <w:bCs/>
                <w:sz w:val="18"/>
                <w:szCs w:val="18"/>
              </w:rPr>
              <w:t>Pilling</w:t>
            </w:r>
            <w:proofErr w:type="spellEnd"/>
            <w:r w:rsidRPr="00EC78F9">
              <w:rPr>
                <w:rFonts w:ascii="Arial" w:hAnsi="Arial" w:cs="Arial"/>
                <w:bCs/>
                <w:sz w:val="18"/>
                <w:szCs w:val="18"/>
              </w:rPr>
              <w:t xml:space="preserve"> e proteção UV., gola redonda, com um bordado no peito, lado esquerdo, bordado com 7cm de largura e 6 cm de altura, na cor branco. Tamanhos Infantis de 4 a 6 anos - Pré-escola.</w:t>
            </w:r>
          </w:p>
        </w:tc>
        <w:tc>
          <w:tcPr>
            <w:tcW w:w="1418" w:type="dxa"/>
            <w:shd w:val="clear" w:color="auto" w:fill="auto"/>
            <w:vAlign w:val="center"/>
            <w:hideMark/>
          </w:tcPr>
          <w:p w:rsidR="00EB1CBC" w:rsidRPr="00EC78F9" w:rsidRDefault="00EB1CBC" w:rsidP="004050C4">
            <w:pPr>
              <w:jc w:val="center"/>
              <w:rPr>
                <w:rFonts w:ascii="Arial" w:hAnsi="Arial" w:cs="Arial"/>
                <w:sz w:val="18"/>
                <w:szCs w:val="18"/>
              </w:rPr>
            </w:pPr>
            <w:r w:rsidRPr="00EC78F9">
              <w:rPr>
                <w:rFonts w:ascii="Arial" w:hAnsi="Arial" w:cs="Arial"/>
                <w:sz w:val="18"/>
                <w:szCs w:val="18"/>
              </w:rPr>
              <w:t>33,20</w:t>
            </w:r>
          </w:p>
        </w:tc>
        <w:tc>
          <w:tcPr>
            <w:tcW w:w="1129" w:type="dxa"/>
            <w:shd w:val="clear" w:color="auto" w:fill="auto"/>
            <w:vAlign w:val="center"/>
            <w:hideMark/>
          </w:tcPr>
          <w:p w:rsidR="00EB1CBC" w:rsidRPr="00EC78F9" w:rsidRDefault="00EB1CBC" w:rsidP="004050C4">
            <w:pPr>
              <w:jc w:val="both"/>
              <w:rPr>
                <w:rFonts w:ascii="Arial" w:hAnsi="Arial" w:cs="Arial"/>
                <w:sz w:val="18"/>
                <w:szCs w:val="18"/>
              </w:rPr>
            </w:pPr>
            <w:r w:rsidRPr="00EC78F9">
              <w:rPr>
                <w:rFonts w:ascii="Arial" w:hAnsi="Arial" w:cs="Arial"/>
                <w:sz w:val="18"/>
                <w:szCs w:val="18"/>
              </w:rPr>
              <w:t>1.660,00</w:t>
            </w:r>
          </w:p>
        </w:tc>
      </w:tr>
      <w:tr w:rsidR="00EB1CBC" w:rsidRPr="00EC78F9" w:rsidTr="004050C4">
        <w:trPr>
          <w:trHeight w:val="960"/>
        </w:trPr>
        <w:tc>
          <w:tcPr>
            <w:tcW w:w="587"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3</w:t>
            </w:r>
          </w:p>
        </w:tc>
        <w:tc>
          <w:tcPr>
            <w:tcW w:w="960"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Unidade</w:t>
            </w:r>
          </w:p>
        </w:tc>
        <w:tc>
          <w:tcPr>
            <w:tcW w:w="1255"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84</w:t>
            </w:r>
          </w:p>
        </w:tc>
        <w:tc>
          <w:tcPr>
            <w:tcW w:w="4252" w:type="dxa"/>
            <w:shd w:val="clear" w:color="auto" w:fill="auto"/>
            <w:vAlign w:val="center"/>
            <w:hideMark/>
          </w:tcPr>
          <w:p w:rsidR="00EB1CBC" w:rsidRPr="00EC78F9" w:rsidRDefault="00EB1CBC" w:rsidP="004050C4">
            <w:pPr>
              <w:jc w:val="both"/>
              <w:rPr>
                <w:rFonts w:ascii="Arial" w:hAnsi="Arial" w:cs="Arial"/>
                <w:bCs/>
                <w:sz w:val="18"/>
                <w:szCs w:val="18"/>
              </w:rPr>
            </w:pPr>
            <w:r w:rsidRPr="00EC78F9">
              <w:rPr>
                <w:rFonts w:ascii="Arial" w:hAnsi="Arial" w:cs="Arial"/>
                <w:bCs/>
                <w:sz w:val="18"/>
                <w:szCs w:val="18"/>
              </w:rPr>
              <w:t xml:space="preserve">Camiseta manga curta, na cor azul marinho. Malha </w:t>
            </w:r>
            <w:proofErr w:type="spellStart"/>
            <w:r w:rsidRPr="00EC78F9">
              <w:rPr>
                <w:rFonts w:ascii="Arial" w:hAnsi="Arial" w:cs="Arial"/>
                <w:bCs/>
                <w:sz w:val="18"/>
                <w:szCs w:val="18"/>
              </w:rPr>
              <w:t>piiviscose</w:t>
            </w:r>
            <w:proofErr w:type="spellEnd"/>
            <w:r w:rsidRPr="00EC78F9">
              <w:rPr>
                <w:rFonts w:ascii="Arial" w:hAnsi="Arial" w:cs="Arial"/>
                <w:bCs/>
                <w:sz w:val="18"/>
                <w:szCs w:val="18"/>
              </w:rPr>
              <w:t xml:space="preserve"> 9PV) 65% poliéster e 35% viscose. </w:t>
            </w:r>
            <w:proofErr w:type="spellStart"/>
            <w:r w:rsidRPr="00EC78F9">
              <w:rPr>
                <w:rFonts w:ascii="Arial" w:hAnsi="Arial" w:cs="Arial"/>
                <w:bCs/>
                <w:sz w:val="18"/>
                <w:szCs w:val="18"/>
              </w:rPr>
              <w:t>Anti</w:t>
            </w:r>
            <w:proofErr w:type="spellEnd"/>
            <w:r w:rsidRPr="00EC78F9">
              <w:rPr>
                <w:rFonts w:ascii="Arial" w:hAnsi="Arial" w:cs="Arial"/>
                <w:bCs/>
                <w:sz w:val="18"/>
                <w:szCs w:val="18"/>
              </w:rPr>
              <w:t xml:space="preserve"> </w:t>
            </w:r>
            <w:proofErr w:type="spellStart"/>
            <w:r w:rsidRPr="00EC78F9">
              <w:rPr>
                <w:rFonts w:ascii="Arial" w:hAnsi="Arial" w:cs="Arial"/>
                <w:bCs/>
                <w:sz w:val="18"/>
                <w:szCs w:val="18"/>
              </w:rPr>
              <w:t>Pilling</w:t>
            </w:r>
            <w:proofErr w:type="spellEnd"/>
            <w:r w:rsidRPr="00EC78F9">
              <w:rPr>
                <w:rFonts w:ascii="Arial" w:hAnsi="Arial" w:cs="Arial"/>
                <w:bCs/>
                <w:sz w:val="18"/>
                <w:szCs w:val="18"/>
              </w:rPr>
              <w:t xml:space="preserve"> e proteção UV., gola redonda, com um bordado no peito, lado esquerdo, bordado com 7cm de largura e 6 cm de altura, na cor branco. Tamanhos de 6 a 11 anos - Ensino Fundamental.</w:t>
            </w:r>
          </w:p>
        </w:tc>
        <w:tc>
          <w:tcPr>
            <w:tcW w:w="1418" w:type="dxa"/>
            <w:shd w:val="clear" w:color="auto" w:fill="auto"/>
            <w:vAlign w:val="center"/>
            <w:hideMark/>
          </w:tcPr>
          <w:p w:rsidR="00EB1CBC" w:rsidRPr="00EC78F9" w:rsidRDefault="00EB1CBC" w:rsidP="004050C4">
            <w:pPr>
              <w:jc w:val="center"/>
              <w:rPr>
                <w:rFonts w:ascii="Arial" w:hAnsi="Arial" w:cs="Arial"/>
                <w:sz w:val="18"/>
                <w:szCs w:val="18"/>
              </w:rPr>
            </w:pPr>
            <w:r w:rsidRPr="00EC78F9">
              <w:rPr>
                <w:rFonts w:ascii="Arial" w:hAnsi="Arial" w:cs="Arial"/>
                <w:sz w:val="18"/>
                <w:szCs w:val="18"/>
              </w:rPr>
              <w:t>36,30</w:t>
            </w:r>
          </w:p>
        </w:tc>
        <w:tc>
          <w:tcPr>
            <w:tcW w:w="1129" w:type="dxa"/>
            <w:shd w:val="clear" w:color="auto" w:fill="auto"/>
            <w:vAlign w:val="center"/>
            <w:hideMark/>
          </w:tcPr>
          <w:p w:rsidR="00EB1CBC" w:rsidRPr="00EC78F9" w:rsidRDefault="00EB1CBC" w:rsidP="004050C4">
            <w:pPr>
              <w:jc w:val="both"/>
              <w:rPr>
                <w:rFonts w:ascii="Arial" w:hAnsi="Arial" w:cs="Arial"/>
                <w:sz w:val="18"/>
                <w:szCs w:val="18"/>
              </w:rPr>
            </w:pPr>
            <w:r w:rsidRPr="00EC78F9">
              <w:rPr>
                <w:rFonts w:ascii="Arial" w:hAnsi="Arial" w:cs="Arial"/>
                <w:sz w:val="18"/>
                <w:szCs w:val="18"/>
              </w:rPr>
              <w:t>3.049,20</w:t>
            </w:r>
          </w:p>
        </w:tc>
      </w:tr>
      <w:tr w:rsidR="00EB1CBC" w:rsidRPr="00EC78F9" w:rsidTr="004050C4">
        <w:trPr>
          <w:trHeight w:val="371"/>
        </w:trPr>
        <w:tc>
          <w:tcPr>
            <w:tcW w:w="8472" w:type="dxa"/>
            <w:gridSpan w:val="5"/>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TOTAL LOTE 02 - R$</w:t>
            </w:r>
          </w:p>
        </w:tc>
        <w:tc>
          <w:tcPr>
            <w:tcW w:w="1129"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6.040,60</w:t>
            </w:r>
          </w:p>
        </w:tc>
      </w:tr>
    </w:tbl>
    <w:p w:rsidR="00EB1CBC" w:rsidRDefault="00EB1CBC" w:rsidP="00EB1CBC">
      <w:pPr>
        <w:spacing w:line="360" w:lineRule="auto"/>
        <w:rPr>
          <w:rFonts w:ascii="Arial" w:hAnsi="Arial" w:cs="Arial"/>
          <w:bCs/>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960"/>
        <w:gridCol w:w="1255"/>
        <w:gridCol w:w="4252"/>
        <w:gridCol w:w="1418"/>
        <w:gridCol w:w="1134"/>
      </w:tblGrid>
      <w:tr w:rsidR="00EB1CBC" w:rsidRPr="00EC78F9" w:rsidTr="004050C4">
        <w:trPr>
          <w:trHeight w:val="300"/>
        </w:trPr>
        <w:tc>
          <w:tcPr>
            <w:tcW w:w="9606" w:type="dxa"/>
            <w:gridSpan w:val="6"/>
            <w:shd w:val="clear" w:color="auto" w:fill="auto"/>
            <w:noWrap/>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LOTE 03: CAMISETA MANGA LONGA</w:t>
            </w:r>
          </w:p>
        </w:tc>
      </w:tr>
      <w:tr w:rsidR="00EB1CBC" w:rsidRPr="00EC78F9" w:rsidTr="004050C4">
        <w:trPr>
          <w:trHeight w:val="480"/>
        </w:trPr>
        <w:tc>
          <w:tcPr>
            <w:tcW w:w="587"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lastRenderedPageBreak/>
              <w:t>Item</w:t>
            </w:r>
          </w:p>
        </w:tc>
        <w:tc>
          <w:tcPr>
            <w:tcW w:w="960"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Unidade</w:t>
            </w:r>
          </w:p>
        </w:tc>
        <w:tc>
          <w:tcPr>
            <w:tcW w:w="1255"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Quantidade</w:t>
            </w:r>
          </w:p>
        </w:tc>
        <w:tc>
          <w:tcPr>
            <w:tcW w:w="4252"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Descrição</w:t>
            </w:r>
          </w:p>
        </w:tc>
        <w:tc>
          <w:tcPr>
            <w:tcW w:w="1418"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Preço médio Unitário - R$</w:t>
            </w:r>
          </w:p>
        </w:tc>
        <w:tc>
          <w:tcPr>
            <w:tcW w:w="1134"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Preço médio total - R$</w:t>
            </w:r>
          </w:p>
        </w:tc>
      </w:tr>
      <w:tr w:rsidR="00EB1CBC" w:rsidRPr="00EC78F9" w:rsidTr="004050C4">
        <w:trPr>
          <w:trHeight w:val="1440"/>
        </w:trPr>
        <w:tc>
          <w:tcPr>
            <w:tcW w:w="587"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1</w:t>
            </w:r>
          </w:p>
        </w:tc>
        <w:tc>
          <w:tcPr>
            <w:tcW w:w="960"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Unidade</w:t>
            </w:r>
          </w:p>
        </w:tc>
        <w:tc>
          <w:tcPr>
            <w:tcW w:w="1255"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42</w:t>
            </w:r>
          </w:p>
        </w:tc>
        <w:tc>
          <w:tcPr>
            <w:tcW w:w="4252" w:type="dxa"/>
            <w:shd w:val="clear" w:color="auto" w:fill="auto"/>
            <w:vAlign w:val="center"/>
            <w:hideMark/>
          </w:tcPr>
          <w:p w:rsidR="00EB1CBC" w:rsidRPr="00EC78F9" w:rsidRDefault="00EB1CBC" w:rsidP="004050C4">
            <w:pPr>
              <w:jc w:val="both"/>
              <w:rPr>
                <w:rFonts w:ascii="Arial" w:hAnsi="Arial" w:cs="Arial"/>
                <w:bCs/>
                <w:sz w:val="18"/>
                <w:szCs w:val="18"/>
              </w:rPr>
            </w:pPr>
            <w:r w:rsidRPr="00EC78F9">
              <w:rPr>
                <w:rFonts w:ascii="Arial" w:hAnsi="Arial" w:cs="Arial"/>
                <w:bCs/>
                <w:sz w:val="18"/>
                <w:szCs w:val="18"/>
              </w:rPr>
              <w:t xml:space="preserve">Camiseta manga longa, na cor azul marinho. Malha </w:t>
            </w:r>
            <w:proofErr w:type="spellStart"/>
            <w:r w:rsidRPr="00EC78F9">
              <w:rPr>
                <w:rFonts w:ascii="Arial" w:hAnsi="Arial" w:cs="Arial"/>
                <w:bCs/>
                <w:sz w:val="18"/>
                <w:szCs w:val="18"/>
              </w:rPr>
              <w:t>piiviscose</w:t>
            </w:r>
            <w:proofErr w:type="spellEnd"/>
            <w:r w:rsidRPr="00EC78F9">
              <w:rPr>
                <w:rFonts w:ascii="Arial" w:hAnsi="Arial" w:cs="Arial"/>
                <w:bCs/>
                <w:sz w:val="18"/>
                <w:szCs w:val="18"/>
              </w:rPr>
              <w:t xml:space="preserve"> 9PV) 65% poliéster e 35% viscose. </w:t>
            </w:r>
            <w:proofErr w:type="spellStart"/>
            <w:r w:rsidRPr="00EC78F9">
              <w:rPr>
                <w:rFonts w:ascii="Arial" w:hAnsi="Arial" w:cs="Arial"/>
                <w:bCs/>
                <w:sz w:val="18"/>
                <w:szCs w:val="18"/>
              </w:rPr>
              <w:t>Anti</w:t>
            </w:r>
            <w:proofErr w:type="spellEnd"/>
            <w:r w:rsidRPr="00EC78F9">
              <w:rPr>
                <w:rFonts w:ascii="Arial" w:hAnsi="Arial" w:cs="Arial"/>
                <w:bCs/>
                <w:sz w:val="18"/>
                <w:szCs w:val="18"/>
              </w:rPr>
              <w:t xml:space="preserve"> </w:t>
            </w:r>
            <w:proofErr w:type="spellStart"/>
            <w:r w:rsidRPr="00EC78F9">
              <w:rPr>
                <w:rFonts w:ascii="Arial" w:hAnsi="Arial" w:cs="Arial"/>
                <w:bCs/>
                <w:sz w:val="18"/>
                <w:szCs w:val="18"/>
              </w:rPr>
              <w:t>Pilling</w:t>
            </w:r>
            <w:proofErr w:type="spellEnd"/>
            <w:r w:rsidRPr="00EC78F9">
              <w:rPr>
                <w:rFonts w:ascii="Arial" w:hAnsi="Arial" w:cs="Arial"/>
                <w:bCs/>
                <w:sz w:val="18"/>
                <w:szCs w:val="18"/>
              </w:rPr>
              <w:t xml:space="preserve"> e proteção UV., gola redonda, com punho, com um bordado no peito, lado esquerdo, bordado com 7cm de largura e 6 cm de altura, na cor branco. Tamanhos Infantis de 0 a 5 anos - Educação Infantil.</w:t>
            </w:r>
          </w:p>
        </w:tc>
        <w:tc>
          <w:tcPr>
            <w:tcW w:w="1418"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43,20</w:t>
            </w:r>
          </w:p>
        </w:tc>
        <w:tc>
          <w:tcPr>
            <w:tcW w:w="1134"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1.814,40</w:t>
            </w:r>
          </w:p>
        </w:tc>
      </w:tr>
      <w:tr w:rsidR="00EB1CBC" w:rsidRPr="00EC78F9" w:rsidTr="004050C4">
        <w:trPr>
          <w:trHeight w:val="276"/>
        </w:trPr>
        <w:tc>
          <w:tcPr>
            <w:tcW w:w="587"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2</w:t>
            </w:r>
          </w:p>
        </w:tc>
        <w:tc>
          <w:tcPr>
            <w:tcW w:w="960"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Unidade</w:t>
            </w:r>
          </w:p>
        </w:tc>
        <w:tc>
          <w:tcPr>
            <w:tcW w:w="1255"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50</w:t>
            </w:r>
          </w:p>
        </w:tc>
        <w:tc>
          <w:tcPr>
            <w:tcW w:w="4252" w:type="dxa"/>
            <w:shd w:val="clear" w:color="auto" w:fill="auto"/>
            <w:vAlign w:val="center"/>
            <w:hideMark/>
          </w:tcPr>
          <w:p w:rsidR="00EB1CBC" w:rsidRPr="00EC78F9" w:rsidRDefault="00EB1CBC" w:rsidP="004050C4">
            <w:pPr>
              <w:jc w:val="both"/>
              <w:rPr>
                <w:rFonts w:ascii="Arial" w:hAnsi="Arial" w:cs="Arial"/>
                <w:bCs/>
                <w:sz w:val="18"/>
                <w:szCs w:val="18"/>
              </w:rPr>
            </w:pPr>
            <w:r w:rsidRPr="00EC78F9">
              <w:rPr>
                <w:rFonts w:ascii="Arial" w:hAnsi="Arial" w:cs="Arial"/>
                <w:bCs/>
                <w:sz w:val="18"/>
                <w:szCs w:val="18"/>
              </w:rPr>
              <w:t xml:space="preserve">Camiseta manga longa, na cor azul marinho. Malha </w:t>
            </w:r>
            <w:proofErr w:type="spellStart"/>
            <w:r w:rsidRPr="00EC78F9">
              <w:rPr>
                <w:rFonts w:ascii="Arial" w:hAnsi="Arial" w:cs="Arial"/>
                <w:bCs/>
                <w:sz w:val="18"/>
                <w:szCs w:val="18"/>
              </w:rPr>
              <w:t>piiviscose</w:t>
            </w:r>
            <w:proofErr w:type="spellEnd"/>
            <w:r w:rsidRPr="00EC78F9">
              <w:rPr>
                <w:rFonts w:ascii="Arial" w:hAnsi="Arial" w:cs="Arial"/>
                <w:bCs/>
                <w:sz w:val="18"/>
                <w:szCs w:val="18"/>
              </w:rPr>
              <w:t xml:space="preserve"> 9PV) 65% poliéster e 35% viscose. </w:t>
            </w:r>
            <w:proofErr w:type="spellStart"/>
            <w:r w:rsidRPr="00EC78F9">
              <w:rPr>
                <w:rFonts w:ascii="Arial" w:hAnsi="Arial" w:cs="Arial"/>
                <w:bCs/>
                <w:sz w:val="18"/>
                <w:szCs w:val="18"/>
              </w:rPr>
              <w:t>Anti</w:t>
            </w:r>
            <w:proofErr w:type="spellEnd"/>
            <w:r w:rsidRPr="00EC78F9">
              <w:rPr>
                <w:rFonts w:ascii="Arial" w:hAnsi="Arial" w:cs="Arial"/>
                <w:bCs/>
                <w:sz w:val="18"/>
                <w:szCs w:val="18"/>
              </w:rPr>
              <w:t xml:space="preserve"> </w:t>
            </w:r>
            <w:proofErr w:type="spellStart"/>
            <w:r w:rsidRPr="00EC78F9">
              <w:rPr>
                <w:rFonts w:ascii="Arial" w:hAnsi="Arial" w:cs="Arial"/>
                <w:bCs/>
                <w:sz w:val="18"/>
                <w:szCs w:val="18"/>
              </w:rPr>
              <w:t>Pilling</w:t>
            </w:r>
            <w:proofErr w:type="spellEnd"/>
            <w:r w:rsidRPr="00EC78F9">
              <w:rPr>
                <w:rFonts w:ascii="Arial" w:hAnsi="Arial" w:cs="Arial"/>
                <w:bCs/>
                <w:sz w:val="18"/>
                <w:szCs w:val="18"/>
              </w:rPr>
              <w:t xml:space="preserve"> e proteção UV., gola redonda, com punho, com um bordado no peito, lado esquerdo, bordado com 7cm de largura e 6 cm de altura, na cor branco. Tamanhos Infantis de 4 a 6 anos - Pré-escola.</w:t>
            </w:r>
          </w:p>
        </w:tc>
        <w:tc>
          <w:tcPr>
            <w:tcW w:w="1418"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43,20</w:t>
            </w:r>
          </w:p>
        </w:tc>
        <w:tc>
          <w:tcPr>
            <w:tcW w:w="1134"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2.160,00</w:t>
            </w:r>
          </w:p>
        </w:tc>
      </w:tr>
      <w:tr w:rsidR="00EB1CBC" w:rsidRPr="00EC78F9" w:rsidTr="004050C4">
        <w:trPr>
          <w:trHeight w:val="1440"/>
        </w:trPr>
        <w:tc>
          <w:tcPr>
            <w:tcW w:w="587"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3</w:t>
            </w:r>
          </w:p>
        </w:tc>
        <w:tc>
          <w:tcPr>
            <w:tcW w:w="960"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Unidade</w:t>
            </w:r>
          </w:p>
        </w:tc>
        <w:tc>
          <w:tcPr>
            <w:tcW w:w="1255"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84</w:t>
            </w:r>
          </w:p>
        </w:tc>
        <w:tc>
          <w:tcPr>
            <w:tcW w:w="4252" w:type="dxa"/>
            <w:shd w:val="clear" w:color="auto" w:fill="auto"/>
            <w:vAlign w:val="center"/>
            <w:hideMark/>
          </w:tcPr>
          <w:p w:rsidR="00EB1CBC" w:rsidRPr="00EC78F9" w:rsidRDefault="00EB1CBC" w:rsidP="004050C4">
            <w:pPr>
              <w:jc w:val="both"/>
              <w:rPr>
                <w:rFonts w:ascii="Arial" w:hAnsi="Arial" w:cs="Arial"/>
                <w:bCs/>
                <w:sz w:val="18"/>
                <w:szCs w:val="18"/>
              </w:rPr>
            </w:pPr>
            <w:r w:rsidRPr="00EC78F9">
              <w:rPr>
                <w:rFonts w:ascii="Arial" w:hAnsi="Arial" w:cs="Arial"/>
                <w:bCs/>
                <w:sz w:val="18"/>
                <w:szCs w:val="18"/>
              </w:rPr>
              <w:t xml:space="preserve">Camiseta manga longa, na cor azul marinho. Malha </w:t>
            </w:r>
            <w:proofErr w:type="spellStart"/>
            <w:r w:rsidRPr="00EC78F9">
              <w:rPr>
                <w:rFonts w:ascii="Arial" w:hAnsi="Arial" w:cs="Arial"/>
                <w:bCs/>
                <w:sz w:val="18"/>
                <w:szCs w:val="18"/>
              </w:rPr>
              <w:t>piiviscose</w:t>
            </w:r>
            <w:proofErr w:type="spellEnd"/>
            <w:r w:rsidRPr="00EC78F9">
              <w:rPr>
                <w:rFonts w:ascii="Arial" w:hAnsi="Arial" w:cs="Arial"/>
                <w:bCs/>
                <w:sz w:val="18"/>
                <w:szCs w:val="18"/>
              </w:rPr>
              <w:t xml:space="preserve"> 9PV) 65% poliéster e 35% viscose. </w:t>
            </w:r>
            <w:proofErr w:type="spellStart"/>
            <w:r w:rsidRPr="00EC78F9">
              <w:rPr>
                <w:rFonts w:ascii="Arial" w:hAnsi="Arial" w:cs="Arial"/>
                <w:bCs/>
                <w:sz w:val="18"/>
                <w:szCs w:val="18"/>
              </w:rPr>
              <w:t>Anti</w:t>
            </w:r>
            <w:proofErr w:type="spellEnd"/>
            <w:r w:rsidRPr="00EC78F9">
              <w:rPr>
                <w:rFonts w:ascii="Arial" w:hAnsi="Arial" w:cs="Arial"/>
                <w:bCs/>
                <w:sz w:val="18"/>
                <w:szCs w:val="18"/>
              </w:rPr>
              <w:t xml:space="preserve"> </w:t>
            </w:r>
            <w:proofErr w:type="spellStart"/>
            <w:r w:rsidRPr="00EC78F9">
              <w:rPr>
                <w:rFonts w:ascii="Arial" w:hAnsi="Arial" w:cs="Arial"/>
                <w:bCs/>
                <w:sz w:val="18"/>
                <w:szCs w:val="18"/>
              </w:rPr>
              <w:t>Pilling</w:t>
            </w:r>
            <w:proofErr w:type="spellEnd"/>
            <w:r w:rsidRPr="00EC78F9">
              <w:rPr>
                <w:rFonts w:ascii="Arial" w:hAnsi="Arial" w:cs="Arial"/>
                <w:bCs/>
                <w:sz w:val="18"/>
                <w:szCs w:val="18"/>
              </w:rPr>
              <w:t xml:space="preserve"> e proteção UV., gola redonda, com punho, com um bordado no peito, lado esquerdo, bordado com 7cm de largura e 6 cm de altura, na cor branco. Tamanhos de 6 a 11 anos - Ensino Fundamental.</w:t>
            </w:r>
          </w:p>
        </w:tc>
        <w:tc>
          <w:tcPr>
            <w:tcW w:w="1418"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46,30</w:t>
            </w:r>
          </w:p>
        </w:tc>
        <w:tc>
          <w:tcPr>
            <w:tcW w:w="1134"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3.889,20</w:t>
            </w:r>
          </w:p>
        </w:tc>
      </w:tr>
      <w:tr w:rsidR="00EB1CBC" w:rsidRPr="00EC78F9" w:rsidTr="004050C4">
        <w:trPr>
          <w:trHeight w:val="300"/>
        </w:trPr>
        <w:tc>
          <w:tcPr>
            <w:tcW w:w="8472" w:type="dxa"/>
            <w:gridSpan w:val="5"/>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TOTAL LOTE 03 - R$</w:t>
            </w:r>
          </w:p>
        </w:tc>
        <w:tc>
          <w:tcPr>
            <w:tcW w:w="1134"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7.863,60</w:t>
            </w:r>
          </w:p>
        </w:tc>
      </w:tr>
    </w:tbl>
    <w:p w:rsidR="00EB1CBC" w:rsidRDefault="00EB1CBC" w:rsidP="00EB1CBC">
      <w:pPr>
        <w:spacing w:line="360" w:lineRule="auto"/>
        <w:rPr>
          <w:rFonts w:ascii="Arial" w:hAnsi="Arial" w:cs="Arial"/>
          <w:bCs/>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960"/>
        <w:gridCol w:w="1255"/>
        <w:gridCol w:w="4252"/>
        <w:gridCol w:w="1418"/>
        <w:gridCol w:w="1134"/>
      </w:tblGrid>
      <w:tr w:rsidR="00EB1CBC" w:rsidRPr="00EC78F9" w:rsidTr="004050C4">
        <w:trPr>
          <w:trHeight w:val="300"/>
        </w:trPr>
        <w:tc>
          <w:tcPr>
            <w:tcW w:w="9606" w:type="dxa"/>
            <w:gridSpan w:val="6"/>
            <w:shd w:val="clear" w:color="auto" w:fill="auto"/>
            <w:noWrap/>
            <w:vAlign w:val="center"/>
            <w:hideMark/>
          </w:tcPr>
          <w:p w:rsidR="00EB1CBC" w:rsidRPr="00EC78F9" w:rsidRDefault="00EB1CBC" w:rsidP="004050C4">
            <w:pPr>
              <w:jc w:val="center"/>
              <w:rPr>
                <w:rFonts w:ascii="Arial" w:hAnsi="Arial" w:cs="Arial"/>
                <w:b/>
                <w:bCs/>
                <w:sz w:val="18"/>
                <w:szCs w:val="18"/>
              </w:rPr>
            </w:pPr>
            <w:bookmarkStart w:id="2" w:name="_Hlk125125749"/>
            <w:r w:rsidRPr="00EC78F9">
              <w:rPr>
                <w:rFonts w:ascii="Arial" w:hAnsi="Arial" w:cs="Arial"/>
                <w:b/>
                <w:bCs/>
                <w:sz w:val="18"/>
                <w:szCs w:val="18"/>
              </w:rPr>
              <w:t>LOTE 04: CALÇA COLEGIAL</w:t>
            </w:r>
          </w:p>
        </w:tc>
      </w:tr>
      <w:tr w:rsidR="00EB1CBC" w:rsidRPr="00EC78F9" w:rsidTr="004050C4">
        <w:trPr>
          <w:trHeight w:val="480"/>
        </w:trPr>
        <w:tc>
          <w:tcPr>
            <w:tcW w:w="587"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Item</w:t>
            </w:r>
          </w:p>
        </w:tc>
        <w:tc>
          <w:tcPr>
            <w:tcW w:w="960"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Unidade</w:t>
            </w:r>
          </w:p>
        </w:tc>
        <w:tc>
          <w:tcPr>
            <w:tcW w:w="1255"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Quantidade</w:t>
            </w:r>
          </w:p>
        </w:tc>
        <w:tc>
          <w:tcPr>
            <w:tcW w:w="4252"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Descrição</w:t>
            </w:r>
          </w:p>
        </w:tc>
        <w:tc>
          <w:tcPr>
            <w:tcW w:w="1418"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Preço médio Unitário - R$</w:t>
            </w:r>
          </w:p>
        </w:tc>
        <w:tc>
          <w:tcPr>
            <w:tcW w:w="1134"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Preço médio total - R$</w:t>
            </w:r>
          </w:p>
        </w:tc>
      </w:tr>
      <w:tr w:rsidR="00EB1CBC" w:rsidRPr="00EC78F9" w:rsidTr="004050C4">
        <w:trPr>
          <w:trHeight w:val="1200"/>
        </w:trPr>
        <w:tc>
          <w:tcPr>
            <w:tcW w:w="587"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1</w:t>
            </w:r>
          </w:p>
        </w:tc>
        <w:tc>
          <w:tcPr>
            <w:tcW w:w="960"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Unidade</w:t>
            </w:r>
          </w:p>
        </w:tc>
        <w:tc>
          <w:tcPr>
            <w:tcW w:w="1255"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22</w:t>
            </w:r>
          </w:p>
        </w:tc>
        <w:tc>
          <w:tcPr>
            <w:tcW w:w="4252" w:type="dxa"/>
            <w:shd w:val="clear" w:color="auto" w:fill="auto"/>
            <w:vAlign w:val="center"/>
            <w:hideMark/>
          </w:tcPr>
          <w:p w:rsidR="00EB1CBC" w:rsidRPr="00EC78F9" w:rsidRDefault="00EB1CBC" w:rsidP="004050C4">
            <w:pPr>
              <w:jc w:val="both"/>
              <w:rPr>
                <w:rFonts w:ascii="Arial" w:hAnsi="Arial" w:cs="Arial"/>
                <w:bCs/>
                <w:sz w:val="18"/>
                <w:szCs w:val="18"/>
              </w:rPr>
            </w:pPr>
            <w:r w:rsidRPr="00EC78F9">
              <w:rPr>
                <w:rFonts w:ascii="Arial" w:hAnsi="Arial" w:cs="Arial"/>
                <w:bCs/>
                <w:sz w:val="18"/>
                <w:szCs w:val="18"/>
              </w:rPr>
              <w:t>Calça colegial, na cor azul marinho. Malha colegial, 100% poliéster. Com elástico na cintura, sem bolsos, com 1 bordado na perna, bordado com 7cm de largura e 6cm de altura, na cor branco. Tamanhos Infantis de 0 a 5 anos - Educação Infantil.</w:t>
            </w:r>
          </w:p>
        </w:tc>
        <w:tc>
          <w:tcPr>
            <w:tcW w:w="1418"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74,53</w:t>
            </w:r>
          </w:p>
        </w:tc>
        <w:tc>
          <w:tcPr>
            <w:tcW w:w="1134"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1.639,66</w:t>
            </w:r>
          </w:p>
        </w:tc>
      </w:tr>
      <w:tr w:rsidR="00EB1CBC" w:rsidRPr="00EC78F9" w:rsidTr="004050C4">
        <w:trPr>
          <w:trHeight w:val="1200"/>
        </w:trPr>
        <w:tc>
          <w:tcPr>
            <w:tcW w:w="587"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2</w:t>
            </w:r>
          </w:p>
        </w:tc>
        <w:tc>
          <w:tcPr>
            <w:tcW w:w="960"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Unidade</w:t>
            </w:r>
          </w:p>
        </w:tc>
        <w:tc>
          <w:tcPr>
            <w:tcW w:w="1255"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25</w:t>
            </w:r>
          </w:p>
        </w:tc>
        <w:tc>
          <w:tcPr>
            <w:tcW w:w="4252" w:type="dxa"/>
            <w:shd w:val="clear" w:color="auto" w:fill="auto"/>
            <w:vAlign w:val="center"/>
            <w:hideMark/>
          </w:tcPr>
          <w:p w:rsidR="00EB1CBC" w:rsidRPr="00EC78F9" w:rsidRDefault="00EB1CBC" w:rsidP="004050C4">
            <w:pPr>
              <w:jc w:val="both"/>
              <w:rPr>
                <w:rFonts w:ascii="Arial" w:hAnsi="Arial" w:cs="Arial"/>
                <w:bCs/>
                <w:sz w:val="18"/>
                <w:szCs w:val="18"/>
              </w:rPr>
            </w:pPr>
            <w:r w:rsidRPr="00EC78F9">
              <w:rPr>
                <w:rFonts w:ascii="Arial" w:hAnsi="Arial" w:cs="Arial"/>
                <w:bCs/>
                <w:sz w:val="18"/>
                <w:szCs w:val="18"/>
              </w:rPr>
              <w:t>Calça colegial, na cor azul marinho. Malha colegial, 100% poliéster. Com elástico na cintura, sem bolsos, com 1 bordado na perna, bordado com 7cm de largura e 6cm de altura, na cor branco. Tamanhos Infantis de 4 a 6 anos - Pré-escola.</w:t>
            </w:r>
          </w:p>
        </w:tc>
        <w:tc>
          <w:tcPr>
            <w:tcW w:w="1418"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77,07</w:t>
            </w:r>
          </w:p>
        </w:tc>
        <w:tc>
          <w:tcPr>
            <w:tcW w:w="1134"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1.926,75</w:t>
            </w:r>
          </w:p>
        </w:tc>
      </w:tr>
      <w:tr w:rsidR="00EB1CBC" w:rsidRPr="00EC78F9" w:rsidTr="004050C4">
        <w:trPr>
          <w:trHeight w:val="1200"/>
        </w:trPr>
        <w:tc>
          <w:tcPr>
            <w:tcW w:w="587"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3</w:t>
            </w:r>
          </w:p>
        </w:tc>
        <w:tc>
          <w:tcPr>
            <w:tcW w:w="960"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Unidade</w:t>
            </w:r>
          </w:p>
        </w:tc>
        <w:tc>
          <w:tcPr>
            <w:tcW w:w="1255"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34</w:t>
            </w:r>
          </w:p>
        </w:tc>
        <w:tc>
          <w:tcPr>
            <w:tcW w:w="4252" w:type="dxa"/>
            <w:shd w:val="clear" w:color="auto" w:fill="auto"/>
            <w:vAlign w:val="center"/>
            <w:hideMark/>
          </w:tcPr>
          <w:p w:rsidR="00EB1CBC" w:rsidRPr="00EC78F9" w:rsidRDefault="00EB1CBC" w:rsidP="004050C4">
            <w:pPr>
              <w:jc w:val="both"/>
              <w:rPr>
                <w:rFonts w:ascii="Arial" w:hAnsi="Arial" w:cs="Arial"/>
                <w:bCs/>
                <w:sz w:val="18"/>
                <w:szCs w:val="18"/>
              </w:rPr>
            </w:pPr>
            <w:r w:rsidRPr="00EC78F9">
              <w:rPr>
                <w:rFonts w:ascii="Arial" w:hAnsi="Arial" w:cs="Arial"/>
                <w:bCs/>
                <w:sz w:val="18"/>
                <w:szCs w:val="18"/>
              </w:rPr>
              <w:t>Calça colegial, na cor azul marinho. Malha colegial, 100% poliéster. Com elástico na cintura, sem bolsos, com 1 bordado na perna, bordado com 7cm de largura e 6cm de altura, na cor branco. Tamanhos de 6 a 11 anos - Ensino Fundamental.</w:t>
            </w:r>
          </w:p>
        </w:tc>
        <w:tc>
          <w:tcPr>
            <w:tcW w:w="1418"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81,27</w:t>
            </w:r>
          </w:p>
        </w:tc>
        <w:tc>
          <w:tcPr>
            <w:tcW w:w="1134"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2.763,18</w:t>
            </w:r>
          </w:p>
        </w:tc>
      </w:tr>
      <w:tr w:rsidR="00EB1CBC" w:rsidRPr="00EC78F9" w:rsidTr="004050C4">
        <w:trPr>
          <w:trHeight w:val="300"/>
        </w:trPr>
        <w:tc>
          <w:tcPr>
            <w:tcW w:w="8472" w:type="dxa"/>
            <w:gridSpan w:val="5"/>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TOTAL LOTE 04 - R$</w:t>
            </w:r>
          </w:p>
        </w:tc>
        <w:tc>
          <w:tcPr>
            <w:tcW w:w="1134"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6.329,59</w:t>
            </w:r>
          </w:p>
        </w:tc>
      </w:tr>
      <w:bookmarkEnd w:id="2"/>
    </w:tbl>
    <w:p w:rsidR="00EB1CBC" w:rsidRDefault="00EB1CBC" w:rsidP="00EB1CBC">
      <w:pPr>
        <w:spacing w:line="360" w:lineRule="auto"/>
        <w:rPr>
          <w:rFonts w:ascii="Arial" w:hAnsi="Arial" w:cs="Arial"/>
          <w:bCs/>
          <w:sz w:val="18"/>
          <w:szCs w:val="18"/>
        </w:rPr>
      </w:pPr>
    </w:p>
    <w:p w:rsidR="00EB1CBC" w:rsidRDefault="00EB1CBC" w:rsidP="00EB1CBC">
      <w:pPr>
        <w:spacing w:line="360" w:lineRule="auto"/>
        <w:rPr>
          <w:rFonts w:ascii="Arial" w:hAnsi="Arial" w:cs="Arial"/>
          <w:bCs/>
          <w:sz w:val="18"/>
          <w:szCs w:val="18"/>
        </w:rPr>
      </w:pPr>
    </w:p>
    <w:p w:rsidR="00EB1CBC" w:rsidRDefault="00EB1CBC" w:rsidP="00EB1CBC">
      <w:pPr>
        <w:spacing w:line="360" w:lineRule="auto"/>
        <w:rPr>
          <w:rFonts w:ascii="Arial" w:hAnsi="Arial" w:cs="Arial"/>
          <w:bCs/>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960"/>
        <w:gridCol w:w="1255"/>
        <w:gridCol w:w="4252"/>
        <w:gridCol w:w="1418"/>
        <w:gridCol w:w="1134"/>
      </w:tblGrid>
      <w:tr w:rsidR="00EB1CBC" w:rsidRPr="00EC78F9" w:rsidTr="004050C4">
        <w:trPr>
          <w:trHeight w:val="300"/>
        </w:trPr>
        <w:tc>
          <w:tcPr>
            <w:tcW w:w="9606" w:type="dxa"/>
            <w:gridSpan w:val="6"/>
            <w:shd w:val="clear" w:color="auto" w:fill="auto"/>
            <w:noWrap/>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LOTE 05: CASACO COLEGIAL</w:t>
            </w:r>
          </w:p>
        </w:tc>
      </w:tr>
      <w:tr w:rsidR="00EB1CBC" w:rsidRPr="00EC78F9" w:rsidTr="004050C4">
        <w:trPr>
          <w:trHeight w:val="480"/>
        </w:trPr>
        <w:tc>
          <w:tcPr>
            <w:tcW w:w="587"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Item</w:t>
            </w:r>
          </w:p>
        </w:tc>
        <w:tc>
          <w:tcPr>
            <w:tcW w:w="960"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Unidade</w:t>
            </w:r>
          </w:p>
        </w:tc>
        <w:tc>
          <w:tcPr>
            <w:tcW w:w="1255"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Quantidade</w:t>
            </w:r>
          </w:p>
        </w:tc>
        <w:tc>
          <w:tcPr>
            <w:tcW w:w="4252"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Descrição</w:t>
            </w:r>
          </w:p>
        </w:tc>
        <w:tc>
          <w:tcPr>
            <w:tcW w:w="1418"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Preço médio Unitário - R$</w:t>
            </w:r>
          </w:p>
        </w:tc>
        <w:tc>
          <w:tcPr>
            <w:tcW w:w="1134"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Preço médio total - R$</w:t>
            </w:r>
          </w:p>
        </w:tc>
      </w:tr>
      <w:tr w:rsidR="00EB1CBC" w:rsidRPr="00EC78F9" w:rsidTr="004050C4">
        <w:trPr>
          <w:trHeight w:val="1440"/>
        </w:trPr>
        <w:tc>
          <w:tcPr>
            <w:tcW w:w="587"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1</w:t>
            </w:r>
          </w:p>
        </w:tc>
        <w:tc>
          <w:tcPr>
            <w:tcW w:w="960"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Unidade</w:t>
            </w:r>
          </w:p>
        </w:tc>
        <w:tc>
          <w:tcPr>
            <w:tcW w:w="1255"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42</w:t>
            </w:r>
          </w:p>
        </w:tc>
        <w:tc>
          <w:tcPr>
            <w:tcW w:w="4252" w:type="dxa"/>
            <w:shd w:val="clear" w:color="auto" w:fill="auto"/>
            <w:vAlign w:val="center"/>
            <w:hideMark/>
          </w:tcPr>
          <w:p w:rsidR="00EB1CBC" w:rsidRPr="00EC78F9" w:rsidRDefault="00EB1CBC" w:rsidP="004050C4">
            <w:pPr>
              <w:jc w:val="both"/>
              <w:rPr>
                <w:rFonts w:ascii="Arial" w:hAnsi="Arial" w:cs="Arial"/>
                <w:bCs/>
                <w:sz w:val="18"/>
                <w:szCs w:val="18"/>
              </w:rPr>
            </w:pPr>
            <w:r w:rsidRPr="00EC78F9">
              <w:rPr>
                <w:rFonts w:ascii="Arial" w:hAnsi="Arial" w:cs="Arial"/>
                <w:bCs/>
                <w:sz w:val="18"/>
                <w:szCs w:val="18"/>
              </w:rPr>
              <w:t>Casaco colegial, na cor azul marinho. Malha colegial, 100% poliéster. Com Zíper frontal, com bolsos, com punho, com 1 bordado no peito, lado esquerdo, bordado com 7cm de altura e 6cm de largura, na cor branco. Tamanhos Infantis de 0 a 5 anos - Educação Infantil.</w:t>
            </w:r>
          </w:p>
        </w:tc>
        <w:tc>
          <w:tcPr>
            <w:tcW w:w="1418"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92,13</w:t>
            </w:r>
          </w:p>
        </w:tc>
        <w:tc>
          <w:tcPr>
            <w:tcW w:w="1134"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3.869,46</w:t>
            </w:r>
          </w:p>
        </w:tc>
      </w:tr>
      <w:tr w:rsidR="00EB1CBC" w:rsidRPr="00EC78F9" w:rsidTr="004050C4">
        <w:trPr>
          <w:trHeight w:val="1440"/>
        </w:trPr>
        <w:tc>
          <w:tcPr>
            <w:tcW w:w="587"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lastRenderedPageBreak/>
              <w:t>2</w:t>
            </w:r>
          </w:p>
        </w:tc>
        <w:tc>
          <w:tcPr>
            <w:tcW w:w="960"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Unidade</w:t>
            </w:r>
          </w:p>
        </w:tc>
        <w:tc>
          <w:tcPr>
            <w:tcW w:w="1255"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50</w:t>
            </w:r>
          </w:p>
        </w:tc>
        <w:tc>
          <w:tcPr>
            <w:tcW w:w="4252" w:type="dxa"/>
            <w:shd w:val="clear" w:color="auto" w:fill="auto"/>
            <w:vAlign w:val="center"/>
            <w:hideMark/>
          </w:tcPr>
          <w:p w:rsidR="00EB1CBC" w:rsidRPr="00EC78F9" w:rsidRDefault="00EB1CBC" w:rsidP="004050C4">
            <w:pPr>
              <w:jc w:val="both"/>
              <w:rPr>
                <w:rFonts w:ascii="Arial" w:hAnsi="Arial" w:cs="Arial"/>
                <w:bCs/>
                <w:sz w:val="18"/>
                <w:szCs w:val="18"/>
              </w:rPr>
            </w:pPr>
            <w:r w:rsidRPr="00EC78F9">
              <w:rPr>
                <w:rFonts w:ascii="Arial" w:hAnsi="Arial" w:cs="Arial"/>
                <w:bCs/>
                <w:sz w:val="18"/>
                <w:szCs w:val="18"/>
              </w:rPr>
              <w:t>Casaco colegial, na cor azul marinho. Malha colegial, 100% poliéster. Com Zíper frontal, com bolsos, com punho, com 1 bordado no peito, lado esquerdo, bordado com 7cm de altura e 6cm de largura, na cor branco. Tamanhos Infantis de 4 a 6 anos - Pré-escola.</w:t>
            </w:r>
          </w:p>
        </w:tc>
        <w:tc>
          <w:tcPr>
            <w:tcW w:w="1418"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94,17</w:t>
            </w:r>
          </w:p>
        </w:tc>
        <w:tc>
          <w:tcPr>
            <w:tcW w:w="1134"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4.708,50</w:t>
            </w:r>
          </w:p>
        </w:tc>
      </w:tr>
      <w:tr w:rsidR="00EB1CBC" w:rsidRPr="00EC78F9" w:rsidTr="004050C4">
        <w:trPr>
          <w:trHeight w:val="1440"/>
        </w:trPr>
        <w:tc>
          <w:tcPr>
            <w:tcW w:w="587"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3</w:t>
            </w:r>
          </w:p>
        </w:tc>
        <w:tc>
          <w:tcPr>
            <w:tcW w:w="960"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Unidade</w:t>
            </w:r>
          </w:p>
        </w:tc>
        <w:tc>
          <w:tcPr>
            <w:tcW w:w="1255"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84</w:t>
            </w:r>
          </w:p>
        </w:tc>
        <w:tc>
          <w:tcPr>
            <w:tcW w:w="4252" w:type="dxa"/>
            <w:shd w:val="clear" w:color="auto" w:fill="auto"/>
            <w:vAlign w:val="center"/>
            <w:hideMark/>
          </w:tcPr>
          <w:p w:rsidR="00EB1CBC" w:rsidRPr="00EC78F9" w:rsidRDefault="00EB1CBC" w:rsidP="004050C4">
            <w:pPr>
              <w:jc w:val="both"/>
              <w:rPr>
                <w:rFonts w:ascii="Arial" w:hAnsi="Arial" w:cs="Arial"/>
                <w:bCs/>
                <w:sz w:val="18"/>
                <w:szCs w:val="18"/>
              </w:rPr>
            </w:pPr>
            <w:r w:rsidRPr="00EC78F9">
              <w:rPr>
                <w:rFonts w:ascii="Arial" w:hAnsi="Arial" w:cs="Arial"/>
                <w:bCs/>
                <w:sz w:val="18"/>
                <w:szCs w:val="18"/>
              </w:rPr>
              <w:t>Casaco colegial, na cor azul marinho. Malha colegial, 100% poliéster. Com Zíper frontal, com bolsos, com punho, com 1 bordado no peito, lado esquerdo, bordado com 7cm de altura e 6cm de largura, na cor branco. Tamanhos de 6 a 11 anos - Ensino Fundamental.</w:t>
            </w:r>
          </w:p>
        </w:tc>
        <w:tc>
          <w:tcPr>
            <w:tcW w:w="1418"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98,23</w:t>
            </w:r>
          </w:p>
        </w:tc>
        <w:tc>
          <w:tcPr>
            <w:tcW w:w="1134"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8.251,32</w:t>
            </w:r>
          </w:p>
        </w:tc>
      </w:tr>
      <w:tr w:rsidR="00EB1CBC" w:rsidRPr="00EC78F9" w:rsidTr="004050C4">
        <w:trPr>
          <w:trHeight w:val="300"/>
        </w:trPr>
        <w:tc>
          <w:tcPr>
            <w:tcW w:w="8472" w:type="dxa"/>
            <w:gridSpan w:val="5"/>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TOTAL LOTE 05 - R$</w:t>
            </w:r>
          </w:p>
        </w:tc>
        <w:tc>
          <w:tcPr>
            <w:tcW w:w="1134"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16.829,28</w:t>
            </w:r>
          </w:p>
        </w:tc>
      </w:tr>
    </w:tbl>
    <w:p w:rsidR="00EB1CBC" w:rsidRDefault="00EB1CBC" w:rsidP="00EB1CBC">
      <w:pPr>
        <w:spacing w:line="360" w:lineRule="auto"/>
        <w:rPr>
          <w:rFonts w:ascii="Arial" w:hAnsi="Arial" w:cs="Arial"/>
          <w:bCs/>
          <w:sz w:val="18"/>
          <w:szCs w:val="18"/>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960"/>
        <w:gridCol w:w="1255"/>
        <w:gridCol w:w="4252"/>
        <w:gridCol w:w="1420"/>
        <w:gridCol w:w="1133"/>
      </w:tblGrid>
      <w:tr w:rsidR="00EB1CBC" w:rsidRPr="00EC78F9" w:rsidTr="004050C4">
        <w:trPr>
          <w:trHeight w:val="300"/>
        </w:trPr>
        <w:tc>
          <w:tcPr>
            <w:tcW w:w="9607" w:type="dxa"/>
            <w:gridSpan w:val="6"/>
            <w:shd w:val="clear" w:color="auto" w:fill="auto"/>
            <w:noWrap/>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LOTE 06: CAMISETA MANGA CURTA</w:t>
            </w:r>
          </w:p>
        </w:tc>
      </w:tr>
      <w:tr w:rsidR="00EB1CBC" w:rsidRPr="00EC78F9" w:rsidTr="004050C4">
        <w:trPr>
          <w:trHeight w:val="480"/>
        </w:trPr>
        <w:tc>
          <w:tcPr>
            <w:tcW w:w="587"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Item</w:t>
            </w:r>
          </w:p>
        </w:tc>
        <w:tc>
          <w:tcPr>
            <w:tcW w:w="960"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Unidade</w:t>
            </w:r>
          </w:p>
        </w:tc>
        <w:tc>
          <w:tcPr>
            <w:tcW w:w="1255"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Quantidade</w:t>
            </w:r>
          </w:p>
        </w:tc>
        <w:tc>
          <w:tcPr>
            <w:tcW w:w="4252"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Descrição</w:t>
            </w:r>
          </w:p>
        </w:tc>
        <w:tc>
          <w:tcPr>
            <w:tcW w:w="1420"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Preço médio Unitário - R$</w:t>
            </w:r>
          </w:p>
        </w:tc>
        <w:tc>
          <w:tcPr>
            <w:tcW w:w="1133"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Preço médio total - R$</w:t>
            </w:r>
          </w:p>
        </w:tc>
      </w:tr>
      <w:tr w:rsidR="00EB1CBC" w:rsidRPr="00EC78F9" w:rsidTr="004050C4">
        <w:trPr>
          <w:trHeight w:val="1440"/>
        </w:trPr>
        <w:tc>
          <w:tcPr>
            <w:tcW w:w="587"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1</w:t>
            </w:r>
          </w:p>
        </w:tc>
        <w:tc>
          <w:tcPr>
            <w:tcW w:w="960"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Unidade</w:t>
            </w:r>
          </w:p>
        </w:tc>
        <w:tc>
          <w:tcPr>
            <w:tcW w:w="1255"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53</w:t>
            </w:r>
          </w:p>
        </w:tc>
        <w:tc>
          <w:tcPr>
            <w:tcW w:w="4252" w:type="dxa"/>
            <w:shd w:val="clear" w:color="auto" w:fill="auto"/>
            <w:vAlign w:val="center"/>
            <w:hideMark/>
          </w:tcPr>
          <w:p w:rsidR="00EB1CBC" w:rsidRPr="00EC78F9" w:rsidRDefault="00EB1CBC" w:rsidP="004050C4">
            <w:pPr>
              <w:jc w:val="both"/>
              <w:rPr>
                <w:rFonts w:ascii="Arial" w:hAnsi="Arial" w:cs="Arial"/>
                <w:bCs/>
                <w:sz w:val="18"/>
                <w:szCs w:val="18"/>
              </w:rPr>
            </w:pPr>
            <w:r w:rsidRPr="00EC78F9">
              <w:rPr>
                <w:rFonts w:ascii="Arial" w:hAnsi="Arial" w:cs="Arial"/>
                <w:bCs/>
                <w:sz w:val="18"/>
                <w:szCs w:val="18"/>
              </w:rPr>
              <w:t xml:space="preserve">Camiseta manga curta, na cor azul marinho. Malha </w:t>
            </w:r>
            <w:proofErr w:type="spellStart"/>
            <w:r w:rsidRPr="00EC78F9">
              <w:rPr>
                <w:rFonts w:ascii="Arial" w:hAnsi="Arial" w:cs="Arial"/>
                <w:bCs/>
                <w:sz w:val="18"/>
                <w:szCs w:val="18"/>
              </w:rPr>
              <w:t>piiviscose</w:t>
            </w:r>
            <w:proofErr w:type="spellEnd"/>
            <w:r w:rsidRPr="00EC78F9">
              <w:rPr>
                <w:rFonts w:ascii="Arial" w:hAnsi="Arial" w:cs="Arial"/>
                <w:bCs/>
                <w:sz w:val="18"/>
                <w:szCs w:val="18"/>
              </w:rPr>
              <w:t xml:space="preserve"> 9PV) 65% poliéster e 35% viscose. </w:t>
            </w:r>
            <w:proofErr w:type="spellStart"/>
            <w:r w:rsidRPr="00EC78F9">
              <w:rPr>
                <w:rFonts w:ascii="Arial" w:hAnsi="Arial" w:cs="Arial"/>
                <w:bCs/>
                <w:sz w:val="18"/>
                <w:szCs w:val="18"/>
              </w:rPr>
              <w:t>Anti</w:t>
            </w:r>
            <w:proofErr w:type="spellEnd"/>
            <w:r w:rsidRPr="00EC78F9">
              <w:rPr>
                <w:rFonts w:ascii="Arial" w:hAnsi="Arial" w:cs="Arial"/>
                <w:bCs/>
                <w:sz w:val="18"/>
                <w:szCs w:val="18"/>
              </w:rPr>
              <w:t xml:space="preserve"> </w:t>
            </w:r>
            <w:proofErr w:type="spellStart"/>
            <w:r w:rsidRPr="00EC78F9">
              <w:rPr>
                <w:rFonts w:ascii="Arial" w:hAnsi="Arial" w:cs="Arial"/>
                <w:bCs/>
                <w:sz w:val="18"/>
                <w:szCs w:val="18"/>
              </w:rPr>
              <w:t>Pilling</w:t>
            </w:r>
            <w:proofErr w:type="spellEnd"/>
            <w:r w:rsidRPr="00EC78F9">
              <w:rPr>
                <w:rFonts w:ascii="Arial" w:hAnsi="Arial" w:cs="Arial"/>
                <w:bCs/>
                <w:sz w:val="18"/>
                <w:szCs w:val="18"/>
              </w:rPr>
              <w:t xml:space="preserve"> e proteção UV. Com um bordado no peito, lado esquerdo, gola V, bordado branco com 7cm de largura e 6cm de altura. Professores e Funcionários - Tamanho Adulto - P ao XG</w:t>
            </w:r>
          </w:p>
        </w:tc>
        <w:tc>
          <w:tcPr>
            <w:tcW w:w="1420"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56,30</w:t>
            </w:r>
          </w:p>
        </w:tc>
        <w:tc>
          <w:tcPr>
            <w:tcW w:w="1133" w:type="dxa"/>
            <w:shd w:val="clear" w:color="auto" w:fill="auto"/>
            <w:vAlign w:val="center"/>
            <w:hideMark/>
          </w:tcPr>
          <w:p w:rsidR="00EB1CBC" w:rsidRPr="00EC78F9" w:rsidRDefault="00EB1CBC" w:rsidP="004050C4">
            <w:pPr>
              <w:jc w:val="center"/>
              <w:rPr>
                <w:rFonts w:ascii="Arial" w:hAnsi="Arial" w:cs="Arial"/>
                <w:bCs/>
                <w:sz w:val="18"/>
                <w:szCs w:val="18"/>
              </w:rPr>
            </w:pPr>
            <w:r w:rsidRPr="00EC78F9">
              <w:rPr>
                <w:rFonts w:ascii="Arial" w:hAnsi="Arial" w:cs="Arial"/>
                <w:bCs/>
                <w:sz w:val="18"/>
                <w:szCs w:val="18"/>
              </w:rPr>
              <w:t>2.983,90</w:t>
            </w:r>
          </w:p>
        </w:tc>
      </w:tr>
      <w:tr w:rsidR="00EB1CBC" w:rsidRPr="00EC78F9" w:rsidTr="004050C4">
        <w:trPr>
          <w:trHeight w:val="300"/>
        </w:trPr>
        <w:tc>
          <w:tcPr>
            <w:tcW w:w="8474" w:type="dxa"/>
            <w:gridSpan w:val="5"/>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TOTAL LOTE 06 - R$</w:t>
            </w:r>
          </w:p>
        </w:tc>
        <w:tc>
          <w:tcPr>
            <w:tcW w:w="1133" w:type="dxa"/>
            <w:shd w:val="clear" w:color="auto" w:fill="auto"/>
            <w:vAlign w:val="center"/>
            <w:hideMark/>
          </w:tcPr>
          <w:p w:rsidR="00EB1CBC" w:rsidRPr="00EC78F9" w:rsidRDefault="00EB1CBC" w:rsidP="004050C4">
            <w:pPr>
              <w:jc w:val="center"/>
              <w:rPr>
                <w:rFonts w:ascii="Arial" w:hAnsi="Arial" w:cs="Arial"/>
                <w:b/>
                <w:bCs/>
                <w:sz w:val="18"/>
                <w:szCs w:val="18"/>
              </w:rPr>
            </w:pPr>
            <w:r w:rsidRPr="00EC78F9">
              <w:rPr>
                <w:rFonts w:ascii="Arial" w:hAnsi="Arial" w:cs="Arial"/>
                <w:b/>
                <w:bCs/>
                <w:sz w:val="18"/>
                <w:szCs w:val="18"/>
              </w:rPr>
              <w:t>2.983,90</w:t>
            </w:r>
          </w:p>
        </w:tc>
      </w:tr>
    </w:tbl>
    <w:p w:rsidR="00EB1CBC" w:rsidRDefault="00EB1CBC" w:rsidP="00EB1CBC">
      <w:pPr>
        <w:spacing w:line="360" w:lineRule="auto"/>
        <w:rPr>
          <w:rFonts w:ascii="Arial" w:hAnsi="Arial" w:cs="Arial"/>
          <w:b/>
          <w:sz w:val="18"/>
          <w:szCs w:val="18"/>
        </w:rPr>
      </w:pPr>
    </w:p>
    <w:p w:rsidR="00EB1CBC" w:rsidRDefault="00EB1CBC" w:rsidP="00EB1CBC">
      <w:pPr>
        <w:spacing w:line="360" w:lineRule="auto"/>
        <w:rPr>
          <w:rFonts w:ascii="Arial" w:hAnsi="Arial" w:cs="Arial"/>
          <w:b/>
          <w:sz w:val="18"/>
          <w:szCs w:val="18"/>
        </w:rPr>
      </w:pPr>
    </w:p>
    <w:p w:rsidR="00EB1CBC" w:rsidRDefault="00EB1CBC" w:rsidP="00EB1CBC">
      <w:pPr>
        <w:numPr>
          <w:ilvl w:val="1"/>
          <w:numId w:val="2"/>
        </w:numPr>
        <w:spacing w:line="360" w:lineRule="auto"/>
        <w:jc w:val="both"/>
        <w:rPr>
          <w:rFonts w:ascii="Arial" w:hAnsi="Arial" w:cs="Arial"/>
          <w:bCs/>
          <w:sz w:val="18"/>
          <w:szCs w:val="18"/>
        </w:rPr>
      </w:pPr>
      <w:r>
        <w:rPr>
          <w:rFonts w:ascii="Arial" w:hAnsi="Arial" w:cs="Arial"/>
          <w:bCs/>
          <w:sz w:val="18"/>
          <w:szCs w:val="18"/>
        </w:rPr>
        <w:t>A numeração Infantil/Bebes de 0 a 5 anos compreende aos Tamanhos: P, M G.</w:t>
      </w:r>
    </w:p>
    <w:p w:rsidR="00EB1CBC" w:rsidRDefault="00EB1CBC" w:rsidP="00EB1CBC">
      <w:pPr>
        <w:numPr>
          <w:ilvl w:val="1"/>
          <w:numId w:val="2"/>
        </w:numPr>
        <w:spacing w:line="360" w:lineRule="auto"/>
        <w:jc w:val="both"/>
        <w:rPr>
          <w:rFonts w:ascii="Arial" w:hAnsi="Arial" w:cs="Arial"/>
          <w:bCs/>
          <w:sz w:val="18"/>
          <w:szCs w:val="18"/>
        </w:rPr>
      </w:pPr>
      <w:r>
        <w:rPr>
          <w:rFonts w:ascii="Arial" w:hAnsi="Arial" w:cs="Arial"/>
          <w:bCs/>
          <w:sz w:val="18"/>
          <w:szCs w:val="18"/>
        </w:rPr>
        <w:t>A numeração Infantil/Juvenil de 0 a 11 anos compreende aos Tamanhos: 1, 2, 3, 4, 6, 8, 10, 12, 14 e 16.</w:t>
      </w:r>
    </w:p>
    <w:p w:rsidR="00EB1CBC" w:rsidRDefault="00EB1CBC" w:rsidP="00EB1CBC">
      <w:pPr>
        <w:numPr>
          <w:ilvl w:val="1"/>
          <w:numId w:val="2"/>
        </w:numPr>
        <w:spacing w:line="360" w:lineRule="auto"/>
        <w:jc w:val="both"/>
        <w:rPr>
          <w:rFonts w:ascii="Arial" w:hAnsi="Arial" w:cs="Arial"/>
          <w:bCs/>
          <w:sz w:val="18"/>
          <w:szCs w:val="18"/>
        </w:rPr>
      </w:pPr>
      <w:r>
        <w:rPr>
          <w:rFonts w:ascii="Arial" w:hAnsi="Arial" w:cs="Arial"/>
          <w:bCs/>
          <w:sz w:val="18"/>
          <w:szCs w:val="18"/>
        </w:rPr>
        <w:t>A numeração adulta compreende aos tamanhos: PP, P. M, G, GG e XG.</w:t>
      </w:r>
    </w:p>
    <w:bookmarkEnd w:id="1"/>
    <w:p w:rsidR="00EB1CBC" w:rsidRDefault="00EB1CBC" w:rsidP="00EB1CBC">
      <w:pPr>
        <w:spacing w:line="360" w:lineRule="auto"/>
        <w:jc w:val="both"/>
        <w:rPr>
          <w:rFonts w:ascii="Arial" w:hAnsi="Arial" w:cs="Arial"/>
          <w:bCs/>
          <w:sz w:val="18"/>
          <w:szCs w:val="18"/>
        </w:rPr>
      </w:pPr>
    </w:p>
    <w:p w:rsidR="00EB1CBC" w:rsidRPr="00EC3A0E" w:rsidRDefault="00EB1CBC" w:rsidP="00EB1CBC">
      <w:pPr>
        <w:numPr>
          <w:ilvl w:val="0"/>
          <w:numId w:val="1"/>
        </w:numPr>
        <w:spacing w:line="360" w:lineRule="auto"/>
        <w:ind w:hanging="720"/>
        <w:jc w:val="both"/>
        <w:rPr>
          <w:rFonts w:ascii="Arial" w:hAnsi="Arial" w:cs="Arial"/>
          <w:b/>
          <w:sz w:val="18"/>
          <w:szCs w:val="18"/>
        </w:rPr>
      </w:pPr>
      <w:r w:rsidRPr="00EC3A0E">
        <w:rPr>
          <w:rFonts w:ascii="Arial" w:hAnsi="Arial" w:cs="Arial"/>
          <w:b/>
          <w:sz w:val="18"/>
          <w:szCs w:val="18"/>
        </w:rPr>
        <w:t>EXECUÇÃO</w:t>
      </w:r>
    </w:p>
    <w:p w:rsidR="00EB1CBC" w:rsidRPr="00EC3A0E" w:rsidRDefault="00EB1CBC" w:rsidP="00EB1CBC">
      <w:pPr>
        <w:spacing w:line="360" w:lineRule="auto"/>
        <w:jc w:val="both"/>
        <w:rPr>
          <w:rFonts w:ascii="Arial" w:hAnsi="Arial" w:cs="Arial"/>
          <w:b/>
          <w:sz w:val="18"/>
          <w:szCs w:val="18"/>
        </w:rPr>
      </w:pPr>
      <w:r w:rsidRPr="00EC3A0E">
        <w:rPr>
          <w:rFonts w:ascii="Arial" w:hAnsi="Arial" w:cs="Arial"/>
          <w:b/>
          <w:sz w:val="18"/>
          <w:szCs w:val="18"/>
        </w:rPr>
        <w:t>2.1</w:t>
      </w:r>
      <w:r w:rsidRPr="00EC3A0E">
        <w:rPr>
          <w:rFonts w:ascii="Arial" w:hAnsi="Arial" w:cs="Arial"/>
          <w:b/>
          <w:sz w:val="18"/>
          <w:szCs w:val="18"/>
        </w:rPr>
        <w:tab/>
        <w:t>AMOSTRA</w:t>
      </w:r>
    </w:p>
    <w:p w:rsidR="00EB1CBC" w:rsidRPr="00EC3A0E" w:rsidRDefault="00EB1CBC" w:rsidP="00EB1CBC">
      <w:pPr>
        <w:spacing w:line="360" w:lineRule="auto"/>
        <w:jc w:val="both"/>
        <w:rPr>
          <w:rFonts w:ascii="Arial" w:hAnsi="Arial" w:cs="Arial"/>
          <w:bCs/>
          <w:sz w:val="18"/>
          <w:szCs w:val="18"/>
        </w:rPr>
      </w:pPr>
      <w:r w:rsidRPr="0095247A">
        <w:rPr>
          <w:rFonts w:ascii="Arial" w:hAnsi="Arial" w:cs="Arial"/>
          <w:b/>
          <w:sz w:val="18"/>
          <w:szCs w:val="18"/>
        </w:rPr>
        <w:t>2.1.1</w:t>
      </w:r>
      <w:r>
        <w:rPr>
          <w:rFonts w:ascii="Arial" w:hAnsi="Arial" w:cs="Arial"/>
          <w:bCs/>
          <w:sz w:val="18"/>
          <w:szCs w:val="18"/>
        </w:rPr>
        <w:t xml:space="preserve"> </w:t>
      </w:r>
      <w:r>
        <w:rPr>
          <w:rFonts w:ascii="Arial" w:hAnsi="Arial" w:cs="Arial"/>
          <w:bCs/>
          <w:sz w:val="18"/>
          <w:szCs w:val="18"/>
        </w:rPr>
        <w:tab/>
      </w:r>
      <w:r w:rsidRPr="00EC3A0E">
        <w:rPr>
          <w:rFonts w:ascii="Arial" w:hAnsi="Arial" w:cs="Arial"/>
          <w:bCs/>
          <w:sz w:val="18"/>
          <w:szCs w:val="18"/>
        </w:rPr>
        <w:t xml:space="preserve">A proponente classificada em 1º lugar de cada lote deverá apresentar no prazo máximo de 15 (quinze) dias, 01 (uma) unidade de cada item do respectivo lote para amostra, atendendo as especificações técnicas constantes no presente Termo de Referência. </w:t>
      </w:r>
    </w:p>
    <w:p w:rsidR="00EB1CBC" w:rsidRDefault="00EB1CBC" w:rsidP="00EB1CBC">
      <w:pPr>
        <w:spacing w:line="360" w:lineRule="auto"/>
        <w:jc w:val="both"/>
        <w:rPr>
          <w:rFonts w:ascii="Arial" w:hAnsi="Arial" w:cs="Arial"/>
          <w:bCs/>
          <w:sz w:val="18"/>
          <w:szCs w:val="18"/>
        </w:rPr>
      </w:pPr>
      <w:r w:rsidRPr="0095247A">
        <w:rPr>
          <w:rFonts w:ascii="Arial" w:hAnsi="Arial" w:cs="Arial"/>
          <w:b/>
          <w:sz w:val="18"/>
          <w:szCs w:val="18"/>
        </w:rPr>
        <w:t>2.1.2</w:t>
      </w:r>
      <w:r w:rsidRPr="00EC3A0E">
        <w:rPr>
          <w:rFonts w:ascii="Arial" w:hAnsi="Arial" w:cs="Arial"/>
          <w:bCs/>
          <w:sz w:val="18"/>
          <w:szCs w:val="18"/>
        </w:rPr>
        <w:t xml:space="preserve"> </w:t>
      </w:r>
      <w:r w:rsidRPr="00EC3A0E">
        <w:rPr>
          <w:rFonts w:ascii="Arial" w:hAnsi="Arial" w:cs="Arial"/>
          <w:bCs/>
          <w:sz w:val="18"/>
          <w:szCs w:val="18"/>
        </w:rPr>
        <w:tab/>
        <w:t>As amostras serão avaliadas, por Comissão Avaliadora designada pelo Prefeito Municipal, com posterior emissão de parecer quanto a sua análise.</w:t>
      </w:r>
    </w:p>
    <w:p w:rsidR="00EB1CBC" w:rsidRPr="00EC3A0E" w:rsidRDefault="00EB1CBC" w:rsidP="00EB1CBC">
      <w:pPr>
        <w:spacing w:line="360" w:lineRule="auto"/>
        <w:jc w:val="both"/>
        <w:rPr>
          <w:rFonts w:ascii="Arial" w:hAnsi="Arial" w:cs="Arial"/>
          <w:bCs/>
          <w:sz w:val="18"/>
          <w:szCs w:val="18"/>
        </w:rPr>
      </w:pPr>
      <w:r w:rsidRPr="0095247A">
        <w:rPr>
          <w:rFonts w:ascii="Arial" w:hAnsi="Arial" w:cs="Arial"/>
          <w:b/>
          <w:sz w:val="18"/>
          <w:szCs w:val="18"/>
        </w:rPr>
        <w:t>2.1.3</w:t>
      </w:r>
      <w:r>
        <w:rPr>
          <w:rFonts w:ascii="Arial" w:hAnsi="Arial" w:cs="Arial"/>
          <w:bCs/>
          <w:sz w:val="18"/>
          <w:szCs w:val="18"/>
        </w:rPr>
        <w:t xml:space="preserve"> </w:t>
      </w:r>
      <w:r>
        <w:rPr>
          <w:rFonts w:ascii="Arial" w:hAnsi="Arial" w:cs="Arial"/>
          <w:bCs/>
          <w:sz w:val="18"/>
          <w:szCs w:val="18"/>
        </w:rPr>
        <w:tab/>
        <w:t>As amostras podem ser aprovadas, reprovadas, ou aprovadas com ressalva.</w:t>
      </w:r>
    </w:p>
    <w:p w:rsidR="00EB1CBC" w:rsidRPr="00EC3A0E" w:rsidRDefault="00EB1CBC" w:rsidP="00EB1CBC">
      <w:pPr>
        <w:spacing w:line="360" w:lineRule="auto"/>
        <w:jc w:val="both"/>
        <w:rPr>
          <w:rFonts w:ascii="Arial" w:hAnsi="Arial" w:cs="Arial"/>
          <w:bCs/>
          <w:sz w:val="18"/>
          <w:szCs w:val="18"/>
        </w:rPr>
      </w:pPr>
      <w:r w:rsidRPr="0095247A">
        <w:rPr>
          <w:rFonts w:ascii="Arial" w:hAnsi="Arial" w:cs="Arial"/>
          <w:b/>
          <w:sz w:val="18"/>
          <w:szCs w:val="18"/>
        </w:rPr>
        <w:t>2.1.4</w:t>
      </w:r>
      <w:r w:rsidRPr="00EC3A0E">
        <w:rPr>
          <w:rFonts w:ascii="Arial" w:hAnsi="Arial" w:cs="Arial"/>
          <w:bCs/>
          <w:sz w:val="18"/>
          <w:szCs w:val="18"/>
        </w:rPr>
        <w:tab/>
        <w:t>A hipótese de “aprovação com ressalvas” somente ocorrerá caso as citadas ressalvas refiram-se a item de mera aparência (pormenores de acabamento, problema de costuras, posição de bordado, e outros itens que não impliquem incerteza quanto a qualidade e funcionalidade do objeto). Nesse caso, será disponibilizado novo prazo de 5 (cinco) dias para correção das ressalvas, mediante ajustes ou apresentação de nova amostra.</w:t>
      </w:r>
    </w:p>
    <w:p w:rsidR="00EB1CBC" w:rsidRPr="00EC3A0E" w:rsidRDefault="00EB1CBC" w:rsidP="00EB1CBC">
      <w:pPr>
        <w:spacing w:line="360" w:lineRule="auto"/>
        <w:jc w:val="both"/>
        <w:rPr>
          <w:rFonts w:ascii="Arial" w:hAnsi="Arial" w:cs="Arial"/>
          <w:bCs/>
          <w:sz w:val="18"/>
          <w:szCs w:val="18"/>
        </w:rPr>
      </w:pPr>
      <w:r w:rsidRPr="0095247A">
        <w:rPr>
          <w:rFonts w:ascii="Arial" w:hAnsi="Arial" w:cs="Arial"/>
          <w:b/>
          <w:sz w:val="18"/>
          <w:szCs w:val="18"/>
        </w:rPr>
        <w:t>2.1.5</w:t>
      </w:r>
      <w:r w:rsidRPr="00EC3A0E">
        <w:rPr>
          <w:rFonts w:ascii="Arial" w:hAnsi="Arial" w:cs="Arial"/>
          <w:bCs/>
          <w:sz w:val="18"/>
          <w:szCs w:val="18"/>
        </w:rPr>
        <w:tab/>
        <w:t xml:space="preserve">Após as correções ou apresentação de nova amostra, a fiscalização emitirá novo parecer em que constará se esta amostra foi aprovada ou reprovada. </w:t>
      </w:r>
    </w:p>
    <w:p w:rsidR="00EB1CBC" w:rsidRPr="00EC3A0E" w:rsidRDefault="00EB1CBC" w:rsidP="00EB1CBC">
      <w:pPr>
        <w:spacing w:line="360" w:lineRule="auto"/>
        <w:jc w:val="both"/>
        <w:rPr>
          <w:rFonts w:ascii="Arial" w:hAnsi="Arial" w:cs="Arial"/>
          <w:bCs/>
          <w:sz w:val="18"/>
          <w:szCs w:val="18"/>
        </w:rPr>
      </w:pPr>
      <w:r w:rsidRPr="0095247A">
        <w:rPr>
          <w:rFonts w:ascii="Arial" w:hAnsi="Arial" w:cs="Arial"/>
          <w:b/>
          <w:sz w:val="18"/>
          <w:szCs w:val="18"/>
        </w:rPr>
        <w:t>2.1.6</w:t>
      </w:r>
      <w:r w:rsidRPr="00EC3A0E">
        <w:rPr>
          <w:rFonts w:ascii="Arial" w:hAnsi="Arial" w:cs="Arial"/>
          <w:bCs/>
          <w:sz w:val="18"/>
          <w:szCs w:val="18"/>
        </w:rPr>
        <w:tab/>
        <w:t>Os critérios adotados para análise e posterior aprovação são:</w:t>
      </w:r>
    </w:p>
    <w:p w:rsidR="00EB1CBC" w:rsidRPr="00EC3A0E" w:rsidRDefault="00EB1CBC" w:rsidP="00EB1CBC">
      <w:pPr>
        <w:spacing w:line="360" w:lineRule="auto"/>
        <w:jc w:val="both"/>
        <w:rPr>
          <w:rFonts w:ascii="Arial" w:hAnsi="Arial" w:cs="Arial"/>
          <w:bCs/>
          <w:sz w:val="18"/>
          <w:szCs w:val="18"/>
        </w:rPr>
      </w:pPr>
      <w:r w:rsidRPr="00EC3A0E">
        <w:rPr>
          <w:rFonts w:ascii="Arial" w:hAnsi="Arial" w:cs="Arial"/>
          <w:bCs/>
          <w:sz w:val="18"/>
          <w:szCs w:val="18"/>
        </w:rPr>
        <w:t>a) análise de conformidade com as especificações do item;</w:t>
      </w:r>
    </w:p>
    <w:p w:rsidR="00EB1CBC" w:rsidRPr="00EC3A0E" w:rsidRDefault="00EB1CBC" w:rsidP="00EB1CBC">
      <w:pPr>
        <w:spacing w:line="360" w:lineRule="auto"/>
        <w:jc w:val="both"/>
        <w:rPr>
          <w:rFonts w:ascii="Arial" w:hAnsi="Arial" w:cs="Arial"/>
          <w:bCs/>
          <w:sz w:val="18"/>
          <w:szCs w:val="18"/>
        </w:rPr>
      </w:pPr>
      <w:r w:rsidRPr="00EC3A0E">
        <w:rPr>
          <w:rFonts w:ascii="Arial" w:hAnsi="Arial" w:cs="Arial"/>
          <w:bCs/>
          <w:sz w:val="18"/>
          <w:szCs w:val="18"/>
        </w:rPr>
        <w:t>b) análise de acabamento;</w:t>
      </w:r>
    </w:p>
    <w:p w:rsidR="00EB1CBC" w:rsidRPr="00EC3A0E" w:rsidRDefault="00EB1CBC" w:rsidP="00EB1CBC">
      <w:pPr>
        <w:spacing w:line="360" w:lineRule="auto"/>
        <w:jc w:val="both"/>
        <w:rPr>
          <w:rFonts w:ascii="Arial" w:hAnsi="Arial" w:cs="Arial"/>
          <w:bCs/>
          <w:sz w:val="18"/>
          <w:szCs w:val="18"/>
        </w:rPr>
      </w:pPr>
      <w:r w:rsidRPr="0095247A">
        <w:rPr>
          <w:rFonts w:ascii="Arial" w:hAnsi="Arial" w:cs="Arial"/>
          <w:b/>
          <w:sz w:val="18"/>
          <w:szCs w:val="18"/>
        </w:rPr>
        <w:lastRenderedPageBreak/>
        <w:t>2.1.7</w:t>
      </w:r>
      <w:r w:rsidRPr="00EC3A0E">
        <w:rPr>
          <w:rFonts w:ascii="Arial" w:hAnsi="Arial" w:cs="Arial"/>
          <w:bCs/>
          <w:sz w:val="18"/>
          <w:szCs w:val="18"/>
        </w:rPr>
        <w:tab/>
        <w:t>Todos os itens do respectivo lote serão avaliados individualmente.</w:t>
      </w:r>
    </w:p>
    <w:p w:rsidR="00EB1CBC" w:rsidRPr="00EC3A0E" w:rsidRDefault="00EB1CBC" w:rsidP="00EB1CBC">
      <w:pPr>
        <w:spacing w:line="360" w:lineRule="auto"/>
        <w:jc w:val="both"/>
        <w:rPr>
          <w:rFonts w:ascii="Arial" w:hAnsi="Arial" w:cs="Arial"/>
          <w:bCs/>
          <w:sz w:val="18"/>
          <w:szCs w:val="18"/>
        </w:rPr>
      </w:pPr>
      <w:r w:rsidRPr="0095247A">
        <w:rPr>
          <w:rFonts w:ascii="Arial" w:hAnsi="Arial" w:cs="Arial"/>
          <w:b/>
          <w:sz w:val="18"/>
          <w:szCs w:val="18"/>
        </w:rPr>
        <w:t>2.1.7.1</w:t>
      </w:r>
      <w:r w:rsidRPr="00EC3A0E">
        <w:rPr>
          <w:rFonts w:ascii="Arial" w:hAnsi="Arial" w:cs="Arial"/>
          <w:bCs/>
          <w:sz w:val="18"/>
          <w:szCs w:val="18"/>
        </w:rPr>
        <w:t xml:space="preserve"> </w:t>
      </w:r>
      <w:r>
        <w:rPr>
          <w:rFonts w:ascii="Arial" w:hAnsi="Arial" w:cs="Arial"/>
          <w:bCs/>
          <w:sz w:val="18"/>
          <w:szCs w:val="18"/>
        </w:rPr>
        <w:tab/>
      </w:r>
      <w:r w:rsidRPr="00EC3A0E">
        <w:rPr>
          <w:rFonts w:ascii="Arial" w:hAnsi="Arial" w:cs="Arial"/>
          <w:bCs/>
          <w:sz w:val="18"/>
          <w:szCs w:val="18"/>
        </w:rPr>
        <w:t xml:space="preserve">Se pelo menos um item do lote tiver amostra não aprovada, todo o lote será reprovado, a empresa e questão será desclassificada e as amostras da próxima empresa serão avaliadas, sendo respeitada a ordem de classificação da sessão pública de lances. </w:t>
      </w:r>
    </w:p>
    <w:p w:rsidR="00EB1CBC" w:rsidRPr="00EC3A0E" w:rsidRDefault="00EB1CBC" w:rsidP="00EB1CBC">
      <w:pPr>
        <w:spacing w:line="360" w:lineRule="auto"/>
        <w:jc w:val="both"/>
        <w:rPr>
          <w:rFonts w:ascii="Arial" w:hAnsi="Arial" w:cs="Arial"/>
          <w:bCs/>
          <w:sz w:val="18"/>
          <w:szCs w:val="18"/>
        </w:rPr>
      </w:pPr>
      <w:r w:rsidRPr="0095247A">
        <w:rPr>
          <w:rFonts w:ascii="Arial" w:hAnsi="Arial" w:cs="Arial"/>
          <w:b/>
          <w:sz w:val="18"/>
          <w:szCs w:val="18"/>
        </w:rPr>
        <w:t>2.1.8</w:t>
      </w:r>
      <w:r w:rsidRPr="00EC3A0E">
        <w:rPr>
          <w:rFonts w:ascii="Arial" w:hAnsi="Arial" w:cs="Arial"/>
          <w:bCs/>
          <w:sz w:val="18"/>
          <w:szCs w:val="18"/>
        </w:rPr>
        <w:tab/>
        <w:t>Com as amostras aprovadas a empresa será declarada vencedora para o respectivo lote.</w:t>
      </w:r>
    </w:p>
    <w:p w:rsidR="00EB1CBC" w:rsidRPr="00EC3A0E" w:rsidRDefault="00EB1CBC" w:rsidP="00EB1CBC">
      <w:pPr>
        <w:spacing w:line="360" w:lineRule="auto"/>
        <w:jc w:val="both"/>
        <w:rPr>
          <w:rFonts w:ascii="Arial" w:hAnsi="Arial" w:cs="Arial"/>
          <w:bCs/>
          <w:sz w:val="18"/>
          <w:szCs w:val="18"/>
        </w:rPr>
      </w:pPr>
      <w:r w:rsidRPr="0095247A">
        <w:rPr>
          <w:rFonts w:ascii="Arial" w:hAnsi="Arial" w:cs="Arial"/>
          <w:b/>
          <w:sz w:val="18"/>
          <w:szCs w:val="18"/>
        </w:rPr>
        <w:t>2.1.9</w:t>
      </w:r>
      <w:r w:rsidRPr="00EC3A0E">
        <w:rPr>
          <w:rFonts w:ascii="Arial" w:hAnsi="Arial" w:cs="Arial"/>
          <w:bCs/>
          <w:sz w:val="18"/>
          <w:szCs w:val="18"/>
        </w:rPr>
        <w:tab/>
        <w:t>A não apresentação ou reprovação da amostra desclassifica a licitante.</w:t>
      </w:r>
    </w:p>
    <w:p w:rsidR="00EB1CBC" w:rsidRPr="00EC3A0E" w:rsidRDefault="00EB1CBC" w:rsidP="00EB1CBC">
      <w:pPr>
        <w:spacing w:line="360" w:lineRule="auto"/>
        <w:jc w:val="both"/>
        <w:rPr>
          <w:rFonts w:ascii="Arial" w:hAnsi="Arial" w:cs="Arial"/>
          <w:bCs/>
          <w:sz w:val="18"/>
          <w:szCs w:val="18"/>
        </w:rPr>
      </w:pPr>
      <w:r w:rsidRPr="0095247A">
        <w:rPr>
          <w:rFonts w:ascii="Arial" w:hAnsi="Arial" w:cs="Arial"/>
          <w:b/>
          <w:sz w:val="18"/>
          <w:szCs w:val="18"/>
        </w:rPr>
        <w:t>2.1.10</w:t>
      </w:r>
      <w:r w:rsidRPr="00EC3A0E">
        <w:rPr>
          <w:rFonts w:ascii="Arial" w:hAnsi="Arial" w:cs="Arial"/>
          <w:bCs/>
          <w:sz w:val="18"/>
          <w:szCs w:val="18"/>
        </w:rPr>
        <w:tab/>
        <w:t>Para a presente licitação entende-se o termo amostra como sendo um exemplar padrão, do tipo de item solicitado, construído com materiais novos, seguindo exatamente as especificações técnicas do Termo de Referência, com o fim de ser analisado quanto à conformidade com o especificado.</w:t>
      </w:r>
    </w:p>
    <w:p w:rsidR="00EB1CBC" w:rsidRDefault="00EB1CBC" w:rsidP="00EB1CBC">
      <w:pPr>
        <w:spacing w:line="360" w:lineRule="auto"/>
        <w:jc w:val="both"/>
        <w:rPr>
          <w:rFonts w:ascii="Arial" w:hAnsi="Arial" w:cs="Arial"/>
          <w:bCs/>
          <w:sz w:val="18"/>
          <w:szCs w:val="18"/>
        </w:rPr>
      </w:pPr>
      <w:r w:rsidRPr="0095247A">
        <w:rPr>
          <w:rFonts w:ascii="Arial" w:hAnsi="Arial" w:cs="Arial"/>
          <w:b/>
          <w:sz w:val="18"/>
          <w:szCs w:val="18"/>
        </w:rPr>
        <w:t>2.1.11</w:t>
      </w:r>
      <w:r w:rsidRPr="00EC3A0E">
        <w:rPr>
          <w:rFonts w:ascii="Arial" w:hAnsi="Arial" w:cs="Arial"/>
          <w:bCs/>
          <w:sz w:val="18"/>
          <w:szCs w:val="18"/>
        </w:rPr>
        <w:tab/>
        <w:t>A amostra não será contada como unidade entregue.</w:t>
      </w:r>
    </w:p>
    <w:p w:rsidR="00EB1CBC" w:rsidRDefault="00EB1CBC" w:rsidP="00EB1CBC">
      <w:pPr>
        <w:spacing w:line="360" w:lineRule="auto"/>
        <w:jc w:val="both"/>
        <w:rPr>
          <w:rFonts w:ascii="Arial" w:hAnsi="Arial" w:cs="Arial"/>
          <w:bCs/>
          <w:sz w:val="18"/>
          <w:szCs w:val="18"/>
        </w:rPr>
      </w:pPr>
    </w:p>
    <w:p w:rsidR="00EB1CBC" w:rsidRPr="00EE008E" w:rsidRDefault="00EB1CBC" w:rsidP="00EB1CBC">
      <w:pPr>
        <w:spacing w:line="360" w:lineRule="auto"/>
        <w:jc w:val="both"/>
        <w:rPr>
          <w:rFonts w:ascii="Arial" w:hAnsi="Arial" w:cs="Arial"/>
          <w:b/>
          <w:sz w:val="18"/>
          <w:szCs w:val="18"/>
        </w:rPr>
      </w:pPr>
      <w:r w:rsidRPr="00EE008E">
        <w:rPr>
          <w:rFonts w:ascii="Arial" w:hAnsi="Arial" w:cs="Arial"/>
          <w:b/>
          <w:sz w:val="18"/>
          <w:szCs w:val="18"/>
        </w:rPr>
        <w:t>2.2. FORNECIMENTO</w:t>
      </w:r>
    </w:p>
    <w:p w:rsidR="00EB1CBC" w:rsidRDefault="00EB1CBC" w:rsidP="00EB1CBC">
      <w:pPr>
        <w:spacing w:line="360" w:lineRule="auto"/>
        <w:jc w:val="both"/>
        <w:rPr>
          <w:rFonts w:ascii="Arial" w:hAnsi="Arial" w:cs="Arial"/>
          <w:bCs/>
          <w:sz w:val="18"/>
          <w:szCs w:val="18"/>
        </w:rPr>
      </w:pPr>
      <w:r w:rsidRPr="0095247A">
        <w:rPr>
          <w:rFonts w:ascii="Arial" w:hAnsi="Arial" w:cs="Arial"/>
          <w:b/>
          <w:sz w:val="18"/>
          <w:szCs w:val="18"/>
        </w:rPr>
        <w:t>2.2.1</w:t>
      </w:r>
      <w:r>
        <w:rPr>
          <w:rFonts w:ascii="Arial" w:hAnsi="Arial" w:cs="Arial"/>
          <w:bCs/>
          <w:sz w:val="18"/>
          <w:szCs w:val="18"/>
        </w:rPr>
        <w:t xml:space="preserve"> </w:t>
      </w:r>
      <w:r>
        <w:rPr>
          <w:rFonts w:ascii="Arial" w:hAnsi="Arial" w:cs="Arial"/>
          <w:bCs/>
          <w:sz w:val="18"/>
          <w:szCs w:val="18"/>
        </w:rPr>
        <w:tab/>
        <w:t>Após apresentação e aprovação da amostra, a empresa será declarada vencedora.</w:t>
      </w:r>
    </w:p>
    <w:p w:rsidR="00EB1CBC" w:rsidRDefault="00EB1CBC" w:rsidP="00EB1CBC">
      <w:pPr>
        <w:spacing w:line="360" w:lineRule="auto"/>
        <w:jc w:val="both"/>
        <w:rPr>
          <w:rFonts w:ascii="Arial" w:hAnsi="Arial" w:cs="Arial"/>
          <w:sz w:val="18"/>
          <w:szCs w:val="18"/>
        </w:rPr>
      </w:pPr>
      <w:r w:rsidRPr="0095247A">
        <w:rPr>
          <w:rFonts w:ascii="Arial" w:hAnsi="Arial" w:cs="Arial"/>
          <w:b/>
          <w:bCs/>
          <w:sz w:val="18"/>
          <w:szCs w:val="18"/>
        </w:rPr>
        <w:t>2.2.2</w:t>
      </w:r>
      <w:r>
        <w:rPr>
          <w:rFonts w:ascii="Arial" w:hAnsi="Arial" w:cs="Arial"/>
          <w:sz w:val="18"/>
          <w:szCs w:val="18"/>
        </w:rPr>
        <w:tab/>
        <w:t>O fornecimento dos itens do objeto deste Termo de Referência será iniciado pela contratada após a assinatura do instrumento contratual.</w:t>
      </w:r>
    </w:p>
    <w:p w:rsidR="00EB1CBC" w:rsidRDefault="00EB1CBC" w:rsidP="00EB1CBC">
      <w:pPr>
        <w:spacing w:line="360" w:lineRule="auto"/>
        <w:jc w:val="both"/>
        <w:rPr>
          <w:rFonts w:ascii="Arial" w:hAnsi="Arial" w:cs="Arial"/>
          <w:sz w:val="18"/>
          <w:szCs w:val="18"/>
        </w:rPr>
      </w:pPr>
      <w:r w:rsidRPr="0095247A">
        <w:rPr>
          <w:rFonts w:ascii="Arial" w:hAnsi="Arial" w:cs="Arial"/>
          <w:b/>
          <w:bCs/>
          <w:sz w:val="18"/>
          <w:szCs w:val="18"/>
        </w:rPr>
        <w:t>2.2.3</w:t>
      </w:r>
      <w:r>
        <w:rPr>
          <w:rFonts w:ascii="Arial" w:hAnsi="Arial" w:cs="Arial"/>
          <w:sz w:val="18"/>
          <w:szCs w:val="18"/>
        </w:rPr>
        <w:tab/>
        <w:t>A empresa deverá cumprir rigorosamente as quantidades e a descrição do item a ser entregue.</w:t>
      </w:r>
    </w:p>
    <w:p w:rsidR="00EB1CBC" w:rsidRDefault="00EB1CBC" w:rsidP="00EB1CBC">
      <w:pPr>
        <w:spacing w:line="360" w:lineRule="auto"/>
        <w:jc w:val="both"/>
        <w:rPr>
          <w:rFonts w:ascii="Arial" w:hAnsi="Arial" w:cs="Arial"/>
          <w:sz w:val="18"/>
          <w:szCs w:val="18"/>
        </w:rPr>
      </w:pPr>
      <w:r w:rsidRPr="0095247A">
        <w:rPr>
          <w:rFonts w:ascii="Arial" w:hAnsi="Arial" w:cs="Arial"/>
          <w:b/>
          <w:bCs/>
          <w:sz w:val="18"/>
          <w:szCs w:val="18"/>
        </w:rPr>
        <w:t>2.2.4</w:t>
      </w:r>
      <w:r>
        <w:rPr>
          <w:rFonts w:ascii="Arial" w:hAnsi="Arial" w:cs="Arial"/>
          <w:sz w:val="18"/>
          <w:szCs w:val="18"/>
        </w:rPr>
        <w:tab/>
      </w:r>
      <w:bookmarkStart w:id="3" w:name="_Hlk125361765"/>
      <w:r w:rsidRPr="00D7392C">
        <w:rPr>
          <w:rFonts w:ascii="Arial" w:hAnsi="Arial" w:cs="Arial"/>
          <w:sz w:val="18"/>
          <w:szCs w:val="18"/>
        </w:rPr>
        <w:t xml:space="preserve">A entrega dos </w:t>
      </w:r>
      <w:r w:rsidRPr="00D7392C">
        <w:rPr>
          <w:rFonts w:ascii="Arial" w:hAnsi="Arial" w:cs="Arial"/>
          <w:color w:val="000000"/>
          <w:sz w:val="18"/>
          <w:szCs w:val="18"/>
        </w:rPr>
        <w:t xml:space="preserve">materiais </w:t>
      </w:r>
      <w:r w:rsidRPr="00D7392C">
        <w:rPr>
          <w:rFonts w:ascii="Arial" w:hAnsi="Arial" w:cs="Arial"/>
          <w:sz w:val="18"/>
          <w:szCs w:val="18"/>
        </w:rPr>
        <w:t xml:space="preserve">dar-se-á junto à Secretaria de </w:t>
      </w:r>
      <w:r>
        <w:rPr>
          <w:rFonts w:ascii="Arial" w:hAnsi="Arial" w:cs="Arial"/>
          <w:sz w:val="18"/>
          <w:szCs w:val="18"/>
        </w:rPr>
        <w:t>Educação</w:t>
      </w:r>
      <w:r w:rsidRPr="00D7392C">
        <w:rPr>
          <w:rFonts w:ascii="Arial" w:hAnsi="Arial" w:cs="Arial"/>
          <w:sz w:val="18"/>
          <w:szCs w:val="18"/>
        </w:rPr>
        <w:t xml:space="preserve"> ou em local por esta indicado, dentro do território do Município, em até </w:t>
      </w:r>
      <w:r>
        <w:rPr>
          <w:rFonts w:ascii="Arial" w:hAnsi="Arial" w:cs="Arial"/>
          <w:b/>
          <w:sz w:val="18"/>
          <w:szCs w:val="18"/>
        </w:rPr>
        <w:t>30</w:t>
      </w:r>
      <w:r w:rsidRPr="00D7392C">
        <w:rPr>
          <w:rFonts w:ascii="Arial" w:hAnsi="Arial" w:cs="Arial"/>
          <w:b/>
          <w:sz w:val="18"/>
          <w:szCs w:val="18"/>
        </w:rPr>
        <w:t xml:space="preserve"> (</w:t>
      </w:r>
      <w:r>
        <w:rPr>
          <w:rFonts w:ascii="Arial" w:hAnsi="Arial" w:cs="Arial"/>
          <w:b/>
          <w:sz w:val="18"/>
          <w:szCs w:val="18"/>
        </w:rPr>
        <w:t>trinta</w:t>
      </w:r>
      <w:r w:rsidRPr="00D7392C">
        <w:rPr>
          <w:rFonts w:ascii="Arial" w:hAnsi="Arial" w:cs="Arial"/>
          <w:b/>
          <w:sz w:val="18"/>
          <w:szCs w:val="18"/>
        </w:rPr>
        <w:t>) dias corridos</w:t>
      </w:r>
      <w:r w:rsidRPr="00D7392C">
        <w:rPr>
          <w:rFonts w:ascii="Arial" w:hAnsi="Arial" w:cs="Arial"/>
          <w:sz w:val="18"/>
          <w:szCs w:val="18"/>
        </w:rPr>
        <w:t xml:space="preserve">, </w:t>
      </w:r>
      <w:r>
        <w:rPr>
          <w:rFonts w:ascii="Arial" w:hAnsi="Arial" w:cs="Arial"/>
          <w:sz w:val="18"/>
          <w:szCs w:val="18"/>
        </w:rPr>
        <w:t>contados da data da emissão da ordem de fornecimento, nas quantidades nela especificadas, podendo ser prorrogado por igual período.</w:t>
      </w:r>
    </w:p>
    <w:p w:rsidR="00EB1CBC" w:rsidRDefault="00EB1CBC" w:rsidP="00EB1CBC">
      <w:pPr>
        <w:spacing w:line="360" w:lineRule="auto"/>
        <w:jc w:val="both"/>
        <w:rPr>
          <w:rFonts w:ascii="Arial" w:hAnsi="Arial" w:cs="Arial"/>
          <w:sz w:val="18"/>
          <w:szCs w:val="18"/>
        </w:rPr>
      </w:pPr>
      <w:r w:rsidRPr="0095247A">
        <w:rPr>
          <w:rFonts w:ascii="Arial" w:hAnsi="Arial" w:cs="Arial"/>
          <w:b/>
          <w:bCs/>
          <w:sz w:val="18"/>
          <w:szCs w:val="18"/>
        </w:rPr>
        <w:t>2.2.5</w:t>
      </w:r>
      <w:r>
        <w:rPr>
          <w:rFonts w:ascii="Arial" w:hAnsi="Arial" w:cs="Arial"/>
          <w:sz w:val="18"/>
          <w:szCs w:val="18"/>
        </w:rPr>
        <w:tab/>
        <w:t>Os produtos deverão ser entregues intactos, sem amassados, danificações e defeitos, devidamente embalados, lacrados e identificados.</w:t>
      </w:r>
    </w:p>
    <w:p w:rsidR="00EB1CBC" w:rsidRDefault="00EB1CBC" w:rsidP="00EB1CBC">
      <w:pPr>
        <w:spacing w:line="360" w:lineRule="auto"/>
        <w:jc w:val="both"/>
        <w:rPr>
          <w:rFonts w:ascii="Arial" w:hAnsi="Arial" w:cs="Arial"/>
          <w:sz w:val="18"/>
          <w:szCs w:val="18"/>
        </w:rPr>
      </w:pPr>
      <w:r w:rsidRPr="0095247A">
        <w:rPr>
          <w:rFonts w:ascii="Arial" w:hAnsi="Arial" w:cs="Arial"/>
          <w:b/>
          <w:bCs/>
          <w:sz w:val="18"/>
          <w:szCs w:val="18"/>
        </w:rPr>
        <w:t>2.2.6</w:t>
      </w:r>
      <w:r>
        <w:rPr>
          <w:rFonts w:ascii="Arial" w:hAnsi="Arial" w:cs="Arial"/>
          <w:sz w:val="18"/>
          <w:szCs w:val="18"/>
        </w:rPr>
        <w:tab/>
        <w:t>Cada item deve ser embalçado individualmente em saco plástico transparente e posteriormente acondicionado em caixas de papelão, deverá constar (no saco plástico e na caixa de papelão) etiqueta informativa com o nome do item e seu respectivo tamanho.</w:t>
      </w:r>
    </w:p>
    <w:p w:rsidR="00EB1CBC" w:rsidRDefault="00EB1CBC" w:rsidP="00EB1CBC">
      <w:pPr>
        <w:spacing w:line="360" w:lineRule="auto"/>
        <w:jc w:val="both"/>
        <w:rPr>
          <w:rFonts w:ascii="Arial" w:hAnsi="Arial" w:cs="Arial"/>
          <w:sz w:val="18"/>
          <w:szCs w:val="18"/>
        </w:rPr>
      </w:pPr>
      <w:r w:rsidRPr="0095247A">
        <w:rPr>
          <w:rFonts w:ascii="Arial" w:hAnsi="Arial" w:cs="Arial"/>
          <w:b/>
          <w:bCs/>
          <w:sz w:val="18"/>
          <w:szCs w:val="18"/>
        </w:rPr>
        <w:t>2.2.7</w:t>
      </w:r>
      <w:r>
        <w:rPr>
          <w:rFonts w:ascii="Arial" w:hAnsi="Arial" w:cs="Arial"/>
          <w:sz w:val="18"/>
          <w:szCs w:val="18"/>
        </w:rPr>
        <w:tab/>
        <w:t>A contratada se obriga a aceitar nos mesmos preços e condições apresentadas na proposta, os acréscimos ou supressões nos itens que se fizerem necessários, até o limite de 25% (vinte e cinco por cento), conforme disposto no art. 65, §1º da lei 8.666.</w:t>
      </w:r>
    </w:p>
    <w:bookmarkEnd w:id="3"/>
    <w:p w:rsidR="00EB1CBC" w:rsidRDefault="00EB1CBC" w:rsidP="00EB1CBC">
      <w:pPr>
        <w:spacing w:line="360" w:lineRule="auto"/>
        <w:jc w:val="both"/>
        <w:rPr>
          <w:rFonts w:ascii="Arial" w:hAnsi="Arial" w:cs="Arial"/>
          <w:sz w:val="18"/>
          <w:szCs w:val="18"/>
        </w:rPr>
      </w:pPr>
    </w:p>
    <w:p w:rsidR="00EB1CBC" w:rsidRDefault="00EB1CBC" w:rsidP="00EB1CBC">
      <w:pPr>
        <w:spacing w:line="360" w:lineRule="auto"/>
        <w:jc w:val="both"/>
        <w:rPr>
          <w:rFonts w:ascii="Arial" w:hAnsi="Arial" w:cs="Arial"/>
          <w:b/>
          <w:bCs/>
          <w:sz w:val="18"/>
          <w:szCs w:val="18"/>
        </w:rPr>
      </w:pPr>
      <w:r w:rsidRPr="00583DF5">
        <w:rPr>
          <w:rFonts w:ascii="Arial" w:hAnsi="Arial" w:cs="Arial"/>
          <w:b/>
          <w:bCs/>
          <w:sz w:val="18"/>
          <w:szCs w:val="18"/>
        </w:rPr>
        <w:t>2.3 RECEBIMENTO</w:t>
      </w:r>
    </w:p>
    <w:p w:rsidR="00EB1CBC" w:rsidRDefault="00EB1CBC" w:rsidP="00EB1CBC">
      <w:pPr>
        <w:spacing w:line="360" w:lineRule="auto"/>
        <w:jc w:val="both"/>
        <w:rPr>
          <w:rFonts w:ascii="Arial" w:hAnsi="Arial" w:cs="Arial"/>
          <w:sz w:val="18"/>
          <w:szCs w:val="18"/>
        </w:rPr>
      </w:pPr>
      <w:r>
        <w:rPr>
          <w:rFonts w:ascii="Arial" w:hAnsi="Arial" w:cs="Arial"/>
          <w:b/>
          <w:bCs/>
          <w:sz w:val="18"/>
          <w:szCs w:val="18"/>
        </w:rPr>
        <w:t xml:space="preserve">2.3.1 </w:t>
      </w:r>
      <w:r>
        <w:rPr>
          <w:rFonts w:ascii="Arial" w:hAnsi="Arial" w:cs="Arial"/>
          <w:b/>
          <w:bCs/>
          <w:sz w:val="18"/>
          <w:szCs w:val="18"/>
        </w:rPr>
        <w:tab/>
      </w:r>
      <w:r>
        <w:rPr>
          <w:rFonts w:ascii="Arial" w:hAnsi="Arial" w:cs="Arial"/>
          <w:sz w:val="18"/>
          <w:szCs w:val="18"/>
        </w:rPr>
        <w:t>Todos os objetos entregues, no recebimento, deverão apresentar o mesmo padrão de qualidade, resistência e funcionalidade das amostras aprovadas, seguindo exatamente as especificações técnicas.</w:t>
      </w:r>
    </w:p>
    <w:p w:rsidR="00EB1CBC" w:rsidRDefault="00EB1CBC" w:rsidP="00EB1CBC">
      <w:pPr>
        <w:spacing w:line="360" w:lineRule="auto"/>
        <w:jc w:val="both"/>
        <w:rPr>
          <w:rFonts w:ascii="Arial" w:hAnsi="Arial" w:cs="Arial"/>
          <w:sz w:val="18"/>
          <w:szCs w:val="18"/>
        </w:rPr>
      </w:pPr>
      <w:r>
        <w:rPr>
          <w:rFonts w:ascii="Arial" w:hAnsi="Arial" w:cs="Arial"/>
          <w:b/>
          <w:bCs/>
          <w:sz w:val="18"/>
          <w:szCs w:val="18"/>
        </w:rPr>
        <w:t>2.3.2</w:t>
      </w:r>
      <w:r>
        <w:rPr>
          <w:rFonts w:ascii="Arial" w:hAnsi="Arial" w:cs="Arial"/>
          <w:b/>
          <w:bCs/>
          <w:sz w:val="18"/>
          <w:szCs w:val="18"/>
        </w:rPr>
        <w:tab/>
      </w:r>
      <w:r>
        <w:rPr>
          <w:rFonts w:ascii="Arial" w:hAnsi="Arial" w:cs="Arial"/>
          <w:sz w:val="18"/>
          <w:szCs w:val="18"/>
        </w:rPr>
        <w:t xml:space="preserve">Os itens serão recebidos provisoriamente no prazo de 05 (cinco) dias úteis, pelo fiscal de contrato designado por Portaria específica, vinculado </w:t>
      </w:r>
      <w:proofErr w:type="spellStart"/>
      <w:r>
        <w:rPr>
          <w:rFonts w:ascii="Arial" w:hAnsi="Arial" w:cs="Arial"/>
          <w:sz w:val="18"/>
          <w:szCs w:val="18"/>
        </w:rPr>
        <w:t>a</w:t>
      </w:r>
      <w:proofErr w:type="spellEnd"/>
      <w:r>
        <w:rPr>
          <w:rFonts w:ascii="Arial" w:hAnsi="Arial" w:cs="Arial"/>
          <w:sz w:val="18"/>
          <w:szCs w:val="18"/>
        </w:rPr>
        <w:t xml:space="preserve"> Secretaria Municipal de Educação, Cultura, Esporte e Turismo, para efeito de posterior verificação de sua conformidade com as especificações constantes neste Termo de Referência e proposta. </w:t>
      </w:r>
    </w:p>
    <w:p w:rsidR="00EB1CBC" w:rsidRDefault="00EB1CBC" w:rsidP="00EB1CBC">
      <w:pPr>
        <w:spacing w:line="360" w:lineRule="auto"/>
        <w:jc w:val="both"/>
        <w:rPr>
          <w:rFonts w:ascii="Arial" w:hAnsi="Arial" w:cs="Arial"/>
          <w:sz w:val="18"/>
          <w:szCs w:val="18"/>
        </w:rPr>
      </w:pPr>
      <w:r w:rsidRPr="0095247A">
        <w:rPr>
          <w:rFonts w:ascii="Arial" w:hAnsi="Arial" w:cs="Arial"/>
          <w:b/>
          <w:bCs/>
          <w:sz w:val="18"/>
          <w:szCs w:val="18"/>
        </w:rPr>
        <w:t>2.3.3</w:t>
      </w:r>
      <w:r>
        <w:rPr>
          <w:rFonts w:ascii="Arial" w:hAnsi="Arial" w:cs="Arial"/>
          <w:sz w:val="18"/>
          <w:szCs w:val="18"/>
        </w:rPr>
        <w:tab/>
        <w:t>Os itens poderão ser rejeitados, no todo ou em parte, quando em desacordo com as especificações constantes neste Termo de Referência e na proposta, devendo ser substituídos no prazo de 05 (cinco) dias, a contar da notificação da Registrada, às suas custas, sem prejuízo da aplicação das penalidades.</w:t>
      </w:r>
    </w:p>
    <w:p w:rsidR="00EB1CBC" w:rsidRDefault="00EB1CBC" w:rsidP="00EB1CBC">
      <w:pPr>
        <w:spacing w:line="360" w:lineRule="auto"/>
        <w:jc w:val="both"/>
        <w:rPr>
          <w:rFonts w:ascii="Arial" w:hAnsi="Arial" w:cs="Arial"/>
          <w:sz w:val="18"/>
          <w:szCs w:val="18"/>
        </w:rPr>
      </w:pPr>
      <w:r w:rsidRPr="0095247A">
        <w:rPr>
          <w:rFonts w:ascii="Arial" w:hAnsi="Arial" w:cs="Arial"/>
          <w:b/>
          <w:bCs/>
          <w:sz w:val="18"/>
          <w:szCs w:val="18"/>
        </w:rPr>
        <w:t>2.3.4</w:t>
      </w:r>
      <w:r>
        <w:rPr>
          <w:rFonts w:ascii="Arial" w:hAnsi="Arial" w:cs="Arial"/>
          <w:sz w:val="18"/>
          <w:szCs w:val="18"/>
        </w:rPr>
        <w:tab/>
        <w:t>Os bens serão recebidos definitivamente no prazo de 05 (cinco) dias úteis, contados do recebimento provisório, após a verificação da qualidade e quantidade do material e consequente aceitação.</w:t>
      </w:r>
    </w:p>
    <w:p w:rsidR="00EB1CBC" w:rsidRDefault="00EB1CBC" w:rsidP="00EB1CBC">
      <w:pPr>
        <w:spacing w:line="360" w:lineRule="auto"/>
        <w:jc w:val="both"/>
        <w:rPr>
          <w:rFonts w:ascii="Arial" w:hAnsi="Arial" w:cs="Arial"/>
          <w:sz w:val="18"/>
          <w:szCs w:val="18"/>
        </w:rPr>
      </w:pPr>
      <w:r w:rsidRPr="0095247A">
        <w:rPr>
          <w:rFonts w:ascii="Arial" w:hAnsi="Arial" w:cs="Arial"/>
          <w:b/>
          <w:bCs/>
          <w:sz w:val="18"/>
          <w:szCs w:val="18"/>
        </w:rPr>
        <w:t>2.3.5</w:t>
      </w:r>
      <w:r>
        <w:rPr>
          <w:rFonts w:ascii="Arial" w:hAnsi="Arial" w:cs="Arial"/>
          <w:sz w:val="18"/>
          <w:szCs w:val="18"/>
        </w:rPr>
        <w:t xml:space="preserve"> </w:t>
      </w:r>
      <w:r>
        <w:rPr>
          <w:rFonts w:ascii="Arial" w:hAnsi="Arial" w:cs="Arial"/>
          <w:sz w:val="18"/>
          <w:szCs w:val="18"/>
        </w:rPr>
        <w:tab/>
        <w:t>O recebimento provisório ou definitivo do objeto não exclui a responsabilidade da Registrada pelos prejuízos resultantes da incorreta execução do contrato.</w:t>
      </w:r>
    </w:p>
    <w:p w:rsidR="00EB1CBC" w:rsidRDefault="00EB1CBC" w:rsidP="00EB1CBC">
      <w:pPr>
        <w:spacing w:line="360" w:lineRule="auto"/>
        <w:jc w:val="both"/>
        <w:rPr>
          <w:rFonts w:ascii="Arial" w:hAnsi="Arial" w:cs="Arial"/>
          <w:sz w:val="18"/>
          <w:szCs w:val="18"/>
        </w:rPr>
      </w:pPr>
      <w:r w:rsidRPr="0095247A">
        <w:rPr>
          <w:rFonts w:ascii="Arial" w:hAnsi="Arial" w:cs="Arial"/>
          <w:b/>
          <w:bCs/>
          <w:sz w:val="18"/>
          <w:szCs w:val="18"/>
        </w:rPr>
        <w:t>2.3.6</w:t>
      </w:r>
      <w:r>
        <w:rPr>
          <w:rFonts w:ascii="Arial" w:hAnsi="Arial" w:cs="Arial"/>
          <w:sz w:val="18"/>
          <w:szCs w:val="18"/>
        </w:rPr>
        <w:t xml:space="preserve"> </w:t>
      </w:r>
      <w:r>
        <w:rPr>
          <w:rFonts w:ascii="Arial" w:hAnsi="Arial" w:cs="Arial"/>
          <w:sz w:val="18"/>
          <w:szCs w:val="18"/>
        </w:rPr>
        <w:tab/>
        <w:t>As entregas deverão acontecer em dias úteis, em horário pré-determinado, respeitando a presença do fiscal de contrato pela conferência.</w:t>
      </w:r>
    </w:p>
    <w:p w:rsidR="00EB1CBC" w:rsidRDefault="00EB1CBC" w:rsidP="00EB1CBC">
      <w:pPr>
        <w:spacing w:line="360" w:lineRule="auto"/>
        <w:jc w:val="both"/>
        <w:rPr>
          <w:rFonts w:ascii="Arial" w:hAnsi="Arial" w:cs="Arial"/>
          <w:sz w:val="18"/>
          <w:szCs w:val="18"/>
        </w:rPr>
      </w:pPr>
    </w:p>
    <w:p w:rsidR="00EB1CBC" w:rsidRPr="0095247A" w:rsidRDefault="00EB1CBC" w:rsidP="00EB1CBC">
      <w:pPr>
        <w:numPr>
          <w:ilvl w:val="0"/>
          <w:numId w:val="1"/>
        </w:numPr>
        <w:spacing w:line="360" w:lineRule="auto"/>
        <w:ind w:left="0" w:firstLine="0"/>
        <w:jc w:val="both"/>
        <w:rPr>
          <w:rFonts w:ascii="Arial" w:hAnsi="Arial" w:cs="Arial"/>
          <w:b/>
          <w:bCs/>
          <w:sz w:val="18"/>
          <w:szCs w:val="18"/>
        </w:rPr>
      </w:pPr>
      <w:r w:rsidRPr="0095247A">
        <w:rPr>
          <w:rFonts w:ascii="Arial" w:hAnsi="Arial" w:cs="Arial"/>
          <w:b/>
          <w:bCs/>
          <w:sz w:val="18"/>
          <w:szCs w:val="18"/>
        </w:rPr>
        <w:lastRenderedPageBreak/>
        <w:t>GARANTIA</w:t>
      </w:r>
    </w:p>
    <w:p w:rsidR="00EB1CBC" w:rsidRDefault="00EB1CBC" w:rsidP="00EB1CBC">
      <w:pPr>
        <w:spacing w:line="360" w:lineRule="auto"/>
        <w:jc w:val="both"/>
        <w:rPr>
          <w:rFonts w:ascii="Arial" w:hAnsi="Arial" w:cs="Arial"/>
          <w:sz w:val="18"/>
          <w:szCs w:val="18"/>
        </w:rPr>
      </w:pPr>
      <w:r w:rsidRPr="0095247A">
        <w:rPr>
          <w:rFonts w:ascii="Arial" w:hAnsi="Arial" w:cs="Arial"/>
          <w:b/>
          <w:bCs/>
          <w:sz w:val="18"/>
          <w:szCs w:val="18"/>
        </w:rPr>
        <w:t>3.1</w:t>
      </w:r>
      <w:r>
        <w:rPr>
          <w:rFonts w:ascii="Arial" w:hAnsi="Arial" w:cs="Arial"/>
          <w:sz w:val="18"/>
          <w:szCs w:val="18"/>
        </w:rPr>
        <w:tab/>
        <w:t>Os itens deverão ter garantia mínima de 90 dias contra defeito de fabricação, contada a partir da emissão do termo de recebimento do aluno.</w:t>
      </w:r>
    </w:p>
    <w:p w:rsidR="00EB1CBC" w:rsidRDefault="00EB1CBC" w:rsidP="00EB1CBC">
      <w:pPr>
        <w:spacing w:line="360" w:lineRule="auto"/>
        <w:jc w:val="right"/>
        <w:rPr>
          <w:rFonts w:ascii="Arial" w:hAnsi="Arial" w:cs="Arial"/>
          <w:sz w:val="18"/>
          <w:szCs w:val="18"/>
        </w:rPr>
      </w:pPr>
    </w:p>
    <w:p w:rsidR="00EB1CBC" w:rsidRDefault="00EB1CBC" w:rsidP="00EB1CBC">
      <w:pPr>
        <w:spacing w:line="360" w:lineRule="auto"/>
        <w:jc w:val="right"/>
        <w:rPr>
          <w:rFonts w:ascii="Arial" w:hAnsi="Arial" w:cs="Arial"/>
          <w:sz w:val="18"/>
          <w:szCs w:val="18"/>
        </w:rPr>
      </w:pPr>
    </w:p>
    <w:p w:rsidR="00EB1CBC" w:rsidRDefault="00EB1CBC" w:rsidP="00EB1CBC">
      <w:pPr>
        <w:spacing w:line="360" w:lineRule="auto"/>
        <w:jc w:val="right"/>
        <w:rPr>
          <w:rFonts w:ascii="Arial" w:hAnsi="Arial" w:cs="Arial"/>
          <w:sz w:val="18"/>
          <w:szCs w:val="18"/>
        </w:rPr>
      </w:pPr>
      <w:r>
        <w:rPr>
          <w:rFonts w:ascii="Arial" w:hAnsi="Arial" w:cs="Arial"/>
          <w:sz w:val="18"/>
          <w:szCs w:val="18"/>
        </w:rPr>
        <w:tab/>
        <w:t>Bozano, 23 de janeiro de 2023</w:t>
      </w:r>
    </w:p>
    <w:p w:rsidR="00EB1CBC" w:rsidRDefault="00EB1CBC" w:rsidP="00EB1CBC">
      <w:pPr>
        <w:spacing w:line="360" w:lineRule="auto"/>
        <w:jc w:val="right"/>
        <w:rPr>
          <w:rFonts w:ascii="Arial" w:hAnsi="Arial" w:cs="Arial"/>
          <w:sz w:val="18"/>
          <w:szCs w:val="18"/>
        </w:rPr>
      </w:pPr>
    </w:p>
    <w:p w:rsidR="00EB1CBC" w:rsidRDefault="00EB1CBC" w:rsidP="00EB1CBC">
      <w:pPr>
        <w:spacing w:line="360" w:lineRule="auto"/>
        <w:jc w:val="right"/>
        <w:rPr>
          <w:rFonts w:ascii="Arial" w:hAnsi="Arial" w:cs="Arial"/>
          <w:sz w:val="18"/>
          <w:szCs w:val="18"/>
        </w:rPr>
      </w:pPr>
    </w:p>
    <w:p w:rsidR="00EB1CBC" w:rsidRDefault="00EB1CBC" w:rsidP="00EB1CBC">
      <w:pPr>
        <w:spacing w:line="360" w:lineRule="auto"/>
        <w:jc w:val="center"/>
        <w:rPr>
          <w:rFonts w:ascii="Arial" w:hAnsi="Arial" w:cs="Arial"/>
          <w:sz w:val="18"/>
          <w:szCs w:val="18"/>
        </w:rPr>
      </w:pPr>
      <w:r>
        <w:rPr>
          <w:rFonts w:ascii="Arial" w:hAnsi="Arial" w:cs="Arial"/>
          <w:sz w:val="18"/>
          <w:szCs w:val="18"/>
        </w:rPr>
        <w:t>RENATO LUIS CASAGRANDE</w:t>
      </w:r>
    </w:p>
    <w:p w:rsidR="00EB1CBC" w:rsidRDefault="00EB1CBC" w:rsidP="00EB1CBC">
      <w:pPr>
        <w:spacing w:line="360" w:lineRule="auto"/>
        <w:jc w:val="center"/>
        <w:rPr>
          <w:rFonts w:ascii="Arial" w:hAnsi="Arial" w:cs="Arial"/>
          <w:sz w:val="18"/>
          <w:szCs w:val="18"/>
        </w:rPr>
      </w:pPr>
      <w:r>
        <w:rPr>
          <w:rFonts w:ascii="Arial" w:hAnsi="Arial" w:cs="Arial"/>
          <w:sz w:val="18"/>
          <w:szCs w:val="18"/>
        </w:rPr>
        <w:t>PREFEITO MUNICIPAL</w:t>
      </w:r>
    </w:p>
    <w:p w:rsidR="00EB1CBC" w:rsidRDefault="00EB1CBC"/>
    <w:p w:rsidR="00F371D6" w:rsidRDefault="00F371D6"/>
    <w:p w:rsidR="00F371D6" w:rsidRDefault="00F371D6" w:rsidP="00F371D6">
      <w:pPr>
        <w:spacing w:line="360" w:lineRule="auto"/>
        <w:jc w:val="center"/>
        <w:rPr>
          <w:rFonts w:ascii="Arial" w:hAnsi="Arial" w:cs="Arial"/>
          <w:b/>
          <w:bCs/>
          <w:sz w:val="18"/>
          <w:szCs w:val="18"/>
        </w:rPr>
      </w:pPr>
    </w:p>
    <w:p w:rsidR="00F371D6" w:rsidRDefault="00F371D6" w:rsidP="00F371D6">
      <w:pPr>
        <w:spacing w:line="360" w:lineRule="auto"/>
        <w:jc w:val="center"/>
        <w:rPr>
          <w:rFonts w:ascii="Arial" w:hAnsi="Arial" w:cs="Arial"/>
          <w:b/>
          <w:bCs/>
          <w:sz w:val="18"/>
          <w:szCs w:val="18"/>
        </w:rPr>
      </w:pPr>
      <w:r>
        <w:rPr>
          <w:rFonts w:ascii="Arial" w:hAnsi="Arial" w:cs="Arial"/>
          <w:b/>
          <w:bCs/>
          <w:sz w:val="18"/>
          <w:szCs w:val="18"/>
        </w:rPr>
        <w:t>MODELOS – DESENHOS ILUSTRATIVOS</w:t>
      </w:r>
    </w:p>
    <w:p w:rsidR="00F371D6" w:rsidRDefault="00F371D6" w:rsidP="00F371D6">
      <w:pPr>
        <w:spacing w:line="360" w:lineRule="auto"/>
        <w:jc w:val="center"/>
        <w:rPr>
          <w:rFonts w:ascii="Arial" w:hAnsi="Arial" w:cs="Arial"/>
          <w:b/>
          <w:bCs/>
          <w:sz w:val="18"/>
          <w:szCs w:val="18"/>
        </w:rPr>
      </w:pPr>
    </w:p>
    <w:p w:rsidR="00F371D6" w:rsidRPr="00B12359" w:rsidRDefault="00F371D6" w:rsidP="00F371D6">
      <w:pPr>
        <w:spacing w:line="360" w:lineRule="auto"/>
        <w:jc w:val="center"/>
        <w:rPr>
          <w:rFonts w:ascii="Arial" w:hAnsi="Arial" w:cs="Arial"/>
          <w:b/>
          <w:bCs/>
          <w:sz w:val="18"/>
          <w:szCs w:val="18"/>
        </w:rPr>
      </w:pPr>
    </w:p>
    <w:p w:rsidR="00F371D6" w:rsidRDefault="00F371D6" w:rsidP="00F371D6">
      <w:pPr>
        <w:spacing w:line="360" w:lineRule="auto"/>
        <w:ind w:left="360"/>
        <w:jc w:val="both"/>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664384" behindDoc="0" locked="0" layoutInCell="1" allowOverlap="1">
                <wp:simplePos x="0" y="0"/>
                <wp:positionH relativeFrom="column">
                  <wp:posOffset>2926080</wp:posOffset>
                </wp:positionH>
                <wp:positionV relativeFrom="paragraph">
                  <wp:posOffset>216535</wp:posOffset>
                </wp:positionV>
                <wp:extent cx="1098550" cy="268605"/>
                <wp:effectExtent l="0" t="0" r="0" b="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268605"/>
                        </a:xfrm>
                        <a:prstGeom prst="rect">
                          <a:avLst/>
                        </a:prstGeom>
                        <a:solidFill>
                          <a:srgbClr val="FFFFFF"/>
                        </a:solidFill>
                        <a:ln w="9525">
                          <a:solidFill>
                            <a:srgbClr val="000000"/>
                          </a:solidFill>
                          <a:miter lim="800000"/>
                          <a:headEnd/>
                          <a:tailEnd/>
                        </a:ln>
                      </wps:spPr>
                      <wps:txbx>
                        <w:txbxContent>
                          <w:p w:rsidR="00F371D6" w:rsidRPr="00100A84" w:rsidRDefault="00F371D6" w:rsidP="00F371D6">
                            <w:pPr>
                              <w:jc w:val="center"/>
                              <w:rPr>
                                <w:rFonts w:ascii="Arial" w:hAnsi="Arial" w:cs="Arial"/>
                                <w:b/>
                                <w:bCs/>
                              </w:rPr>
                            </w:pPr>
                            <w:r w:rsidRPr="00100A84">
                              <w:rPr>
                                <w:rFonts w:ascii="Arial" w:hAnsi="Arial" w:cs="Arial"/>
                                <w:b/>
                                <w:bCs/>
                              </w:rPr>
                              <w:t>LOTE 2</w:t>
                            </w:r>
                          </w:p>
                          <w:p w:rsidR="00F371D6" w:rsidRPr="00100A84" w:rsidRDefault="00F371D6" w:rsidP="00F371D6">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6" o:spid="_x0000_s1026" type="#_x0000_t202" style="position:absolute;left:0;text-align:left;margin-left:230.4pt;margin-top:17.05pt;width:86.5pt;height:2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">
                <v:textbox>
                  <w:txbxContent>
                    <w:p w:rsidR="00F371D6" w:rsidRPr="00100A84" w:rsidRDefault="00F371D6" w:rsidP="00F371D6">
                      <w:pPr>
                        <w:jc w:val="center"/>
                        <w:rPr>
                          <w:rFonts w:ascii="Arial" w:hAnsi="Arial" w:cs="Arial"/>
                          <w:b/>
                          <w:bCs/>
                        </w:rPr>
                      </w:pPr>
                      <w:r w:rsidRPr="00100A84">
                        <w:rPr>
                          <w:rFonts w:ascii="Arial" w:hAnsi="Arial" w:cs="Arial"/>
                          <w:b/>
                          <w:bCs/>
                        </w:rPr>
                        <w:t>LOTE 2</w:t>
                      </w:r>
                    </w:p>
                    <w:p w:rsidR="00F371D6" w:rsidRPr="00100A84" w:rsidRDefault="00F371D6" w:rsidP="00F371D6">
                      <w:pPr>
                        <w:jc w:val="center"/>
                        <w:rPr>
                          <w:rFonts w:ascii="Arial" w:hAnsi="Arial" w:cs="Arial"/>
                          <w:b/>
                          <w:bCs/>
                        </w:rPr>
                      </w:pPr>
                    </w:p>
                  </w:txbxContent>
                </v:textbox>
              </v:shape>
            </w:pict>
          </mc:Fallback>
        </mc:AlternateContent>
      </w:r>
      <w:r>
        <w:rPr>
          <w:rFonts w:ascii="Arial" w:hAnsi="Arial" w:cs="Arial"/>
          <w:sz w:val="18"/>
          <w:szCs w:val="18"/>
        </w:rPr>
        <w:t xml:space="preserve"> </w:t>
      </w:r>
      <w:bookmarkStart w:id="4" w:name="_Hlk125123396"/>
      <w:r>
        <w:rPr>
          <w:rFonts w:ascii="Arial" w:hAnsi="Arial" w:cs="Arial"/>
          <w:noProof/>
          <w:sz w:val="18"/>
          <w:szCs w:val="18"/>
        </w:rPr>
        <w:drawing>
          <wp:inline distT="0" distB="0" distL="0" distR="0">
            <wp:extent cx="1164590" cy="231140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4590" cy="2311400"/>
                    </a:xfrm>
                    <a:prstGeom prst="rect">
                      <a:avLst/>
                    </a:prstGeom>
                    <a:noFill/>
                  </pic:spPr>
                </pic:pic>
              </a:graphicData>
            </a:graphic>
          </wp:inline>
        </w:drawing>
      </w:r>
      <w:bookmarkEnd w:id="4"/>
      <w:r>
        <w:rPr>
          <w:rFonts w:ascii="Arial" w:hAnsi="Arial" w:cs="Arial"/>
          <w:sz w:val="18"/>
          <w:szCs w:val="18"/>
        </w:rPr>
        <w:t xml:space="preserve">                         </w:t>
      </w:r>
      <w:r>
        <w:rPr>
          <w:rFonts w:ascii="Arial" w:hAnsi="Arial" w:cs="Arial"/>
          <w:noProof/>
          <w:sz w:val="18"/>
          <w:szCs w:val="18"/>
        </w:rPr>
        <w:drawing>
          <wp:inline distT="0" distB="0" distL="0" distR="0">
            <wp:extent cx="2967990" cy="1654175"/>
            <wp:effectExtent l="0" t="0" r="3810" b="317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7990" cy="1654175"/>
                    </a:xfrm>
                    <a:prstGeom prst="rect">
                      <a:avLst/>
                    </a:prstGeom>
                    <a:noFill/>
                  </pic:spPr>
                </pic:pic>
              </a:graphicData>
            </a:graphic>
          </wp:inline>
        </w:drawing>
      </w:r>
    </w:p>
    <w:p w:rsidR="00F371D6" w:rsidRPr="00EE008E" w:rsidRDefault="00F371D6" w:rsidP="00F371D6">
      <w:pPr>
        <w:spacing w:line="360" w:lineRule="auto"/>
        <w:ind w:left="360"/>
        <w:jc w:val="both"/>
        <w:rPr>
          <w:rFonts w:ascii="Arial" w:hAnsi="Arial" w:cs="Arial"/>
          <w:sz w:val="18"/>
          <w:szCs w:val="18"/>
        </w:rPr>
      </w:pPr>
      <w:r>
        <w:rPr>
          <w:noProof/>
        </w:rPr>
        <mc:AlternateContent>
          <mc:Choice Requires="wps">
            <w:drawing>
              <wp:anchor distT="0" distB="0" distL="114300" distR="114300" simplePos="0" relativeHeight="251662336" behindDoc="0" locked="0" layoutInCell="1" allowOverlap="1">
                <wp:simplePos x="0" y="0"/>
                <wp:positionH relativeFrom="column">
                  <wp:posOffset>368300</wp:posOffset>
                </wp:positionH>
                <wp:positionV relativeFrom="paragraph">
                  <wp:posOffset>54610</wp:posOffset>
                </wp:positionV>
                <wp:extent cx="1098550" cy="268605"/>
                <wp:effectExtent l="0" t="0" r="0" b="0"/>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268605"/>
                        </a:xfrm>
                        <a:prstGeom prst="rect">
                          <a:avLst/>
                        </a:prstGeom>
                        <a:solidFill>
                          <a:srgbClr val="FFFFFF"/>
                        </a:solidFill>
                        <a:ln w="9525">
                          <a:solidFill>
                            <a:srgbClr val="000000"/>
                          </a:solidFill>
                          <a:miter lim="800000"/>
                          <a:headEnd/>
                          <a:tailEnd/>
                        </a:ln>
                      </wps:spPr>
                      <wps:txbx>
                        <w:txbxContent>
                          <w:p w:rsidR="00F371D6" w:rsidRPr="00100A84" w:rsidRDefault="00F371D6" w:rsidP="00F371D6">
                            <w:pPr>
                              <w:jc w:val="center"/>
                              <w:rPr>
                                <w:rFonts w:ascii="Arial" w:hAnsi="Arial" w:cs="Arial"/>
                                <w:b/>
                                <w:bCs/>
                              </w:rPr>
                            </w:pPr>
                            <w:r w:rsidRPr="00100A84">
                              <w:rPr>
                                <w:rFonts w:ascii="Arial" w:hAnsi="Arial" w:cs="Arial"/>
                                <w:b/>
                                <w:bCs/>
                              </w:rPr>
                              <w:t>LOTE 1</w:t>
                            </w:r>
                          </w:p>
                          <w:p w:rsidR="00F371D6" w:rsidRPr="00100A84" w:rsidRDefault="00F371D6" w:rsidP="00F371D6">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3" o:spid="_x0000_s1027" type="#_x0000_t202" style="position:absolute;left:0;text-align:left;margin-left:29pt;margin-top:4.3pt;width:86.5pt;height:2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">
                <v:textbox>
                  <w:txbxContent>
                    <w:p w:rsidR="00F371D6" w:rsidRPr="00100A84" w:rsidRDefault="00F371D6" w:rsidP="00F371D6">
                      <w:pPr>
                        <w:jc w:val="center"/>
                        <w:rPr>
                          <w:rFonts w:ascii="Arial" w:hAnsi="Arial" w:cs="Arial"/>
                          <w:b/>
                          <w:bCs/>
                        </w:rPr>
                      </w:pPr>
                      <w:r w:rsidRPr="00100A84">
                        <w:rPr>
                          <w:rFonts w:ascii="Arial" w:hAnsi="Arial" w:cs="Arial"/>
                          <w:b/>
                          <w:bCs/>
                        </w:rPr>
                        <w:t>LOTE 1</w:t>
                      </w:r>
                    </w:p>
                    <w:p w:rsidR="00F371D6" w:rsidRPr="00100A84" w:rsidRDefault="00F371D6" w:rsidP="00F371D6">
                      <w:pPr>
                        <w:jc w:val="center"/>
                        <w:rPr>
                          <w:rFonts w:ascii="Arial" w:hAnsi="Arial" w:cs="Arial"/>
                          <w:b/>
                          <w:bCs/>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5541645</wp:posOffset>
                </wp:positionH>
                <wp:positionV relativeFrom="paragraph">
                  <wp:posOffset>8093710</wp:posOffset>
                </wp:positionV>
                <wp:extent cx="688975" cy="231775"/>
                <wp:effectExtent l="0" t="0" r="15875" b="15875"/>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975" cy="231775"/>
                        </a:xfrm>
                        <a:prstGeom prst="rect">
                          <a:avLst/>
                        </a:prstGeom>
                        <a:solidFill>
                          <a:sysClr val="window" lastClr="FFFFFF"/>
                        </a:solidFill>
                        <a:ln w="6350">
                          <a:solidFill>
                            <a:prstClr val="black"/>
                          </a:solidFill>
                        </a:ln>
                      </wps:spPr>
                      <wps:txbx>
                        <w:txbxContent>
                          <w:p w:rsidR="00F371D6" w:rsidRPr="006363F7" w:rsidRDefault="00F371D6" w:rsidP="00F371D6">
                            <w:pPr>
                              <w:rPr>
                                <w:b/>
                                <w:bCs/>
                                <w:sz w:val="16"/>
                                <w:szCs w:val="16"/>
                              </w:rPr>
                            </w:pPr>
                            <w:r w:rsidRPr="006363F7">
                              <w:rPr>
                                <w:b/>
                                <w:bCs/>
                                <w:sz w:val="16"/>
                                <w:szCs w:val="16"/>
                              </w:rPr>
                              <w:t>Item 1, 2, 3</w:t>
                            </w:r>
                          </w:p>
                          <w:p w:rsidR="00F371D6" w:rsidRPr="006363F7" w:rsidRDefault="00F371D6" w:rsidP="00F371D6">
                            <w:pPr>
                              <w:rPr>
                                <w:b/>
                                <w:bCs/>
                                <w:sz w:val="16"/>
                                <w:szCs w:val="16"/>
                              </w:rPr>
                            </w:pPr>
                          </w:p>
                          <w:p w:rsidR="00F371D6" w:rsidRPr="006363F7" w:rsidRDefault="00F371D6" w:rsidP="00F371D6">
                            <w:pPr>
                              <w:rPr>
                                <w:b/>
                                <w:bCs/>
                                <w:sz w:val="16"/>
                                <w:szCs w:val="16"/>
                              </w:rPr>
                            </w:pPr>
                          </w:p>
                          <w:p w:rsidR="00F371D6" w:rsidRPr="006363F7" w:rsidRDefault="00F371D6" w:rsidP="00F371D6">
                            <w:pPr>
                              <w:rPr>
                                <w:b/>
                                <w:bCs/>
                                <w:sz w:val="16"/>
                                <w:szCs w:val="16"/>
                              </w:rPr>
                            </w:pPr>
                            <w:r w:rsidRPr="006363F7">
                              <w:rPr>
                                <w:b/>
                                <w:bCs/>
                                <w:sz w:val="16"/>
                                <w:szCs w:val="16"/>
                              </w:rPr>
                              <w:t>55</w:t>
                            </w:r>
                          </w:p>
                          <w:p w:rsidR="00F371D6" w:rsidRPr="006363F7" w:rsidRDefault="00F371D6" w:rsidP="00F371D6">
                            <w:pPr>
                              <w:rPr>
                                <w:b/>
                                <w:bCs/>
                                <w:sz w:val="16"/>
                                <w:szCs w:val="16"/>
                              </w:rPr>
                            </w:pPr>
                          </w:p>
                          <w:p w:rsidR="00F371D6" w:rsidRPr="006363F7" w:rsidRDefault="00F371D6" w:rsidP="00F371D6">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2" o:spid="_x0000_s1028" type="#_x0000_t202" style="position:absolute;left:0;text-align:left;margin-left:436.35pt;margin-top:637.3pt;width:54.25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" fillcolor="window" strokeweight=".5pt">
                <v:path arrowok="t"/>
                <v:textbox>
                  <w:txbxContent>
                    <w:p w:rsidR="00F371D6" w:rsidRPr="006363F7" w:rsidRDefault="00F371D6" w:rsidP="00F371D6">
                      <w:pPr>
                        <w:rPr>
                          <w:b/>
                          <w:bCs/>
                          <w:sz w:val="16"/>
                          <w:szCs w:val="16"/>
                        </w:rPr>
                      </w:pPr>
                      <w:r w:rsidRPr="006363F7">
                        <w:rPr>
                          <w:b/>
                          <w:bCs/>
                          <w:sz w:val="16"/>
                          <w:szCs w:val="16"/>
                        </w:rPr>
                        <w:t>Item 1, 2, 3</w:t>
                      </w:r>
                    </w:p>
                    <w:p w:rsidR="00F371D6" w:rsidRPr="006363F7" w:rsidRDefault="00F371D6" w:rsidP="00F371D6">
                      <w:pPr>
                        <w:rPr>
                          <w:b/>
                          <w:bCs/>
                          <w:sz w:val="16"/>
                          <w:szCs w:val="16"/>
                        </w:rPr>
                      </w:pPr>
                    </w:p>
                    <w:p w:rsidR="00F371D6" w:rsidRPr="006363F7" w:rsidRDefault="00F371D6" w:rsidP="00F371D6">
                      <w:pPr>
                        <w:rPr>
                          <w:b/>
                          <w:bCs/>
                          <w:sz w:val="16"/>
                          <w:szCs w:val="16"/>
                        </w:rPr>
                      </w:pPr>
                    </w:p>
                    <w:p w:rsidR="00F371D6" w:rsidRPr="006363F7" w:rsidRDefault="00F371D6" w:rsidP="00F371D6">
                      <w:pPr>
                        <w:rPr>
                          <w:b/>
                          <w:bCs/>
                          <w:sz w:val="16"/>
                          <w:szCs w:val="16"/>
                        </w:rPr>
                      </w:pPr>
                      <w:r w:rsidRPr="006363F7">
                        <w:rPr>
                          <w:b/>
                          <w:bCs/>
                          <w:sz w:val="16"/>
                          <w:szCs w:val="16"/>
                        </w:rPr>
                        <w:t>55</w:t>
                      </w:r>
                    </w:p>
                    <w:p w:rsidR="00F371D6" w:rsidRPr="006363F7" w:rsidRDefault="00F371D6" w:rsidP="00F371D6">
                      <w:pPr>
                        <w:rPr>
                          <w:b/>
                          <w:bCs/>
                          <w:sz w:val="16"/>
                          <w:szCs w:val="16"/>
                        </w:rPr>
                      </w:pPr>
                    </w:p>
                    <w:p w:rsidR="00F371D6" w:rsidRPr="006363F7" w:rsidRDefault="00F371D6" w:rsidP="00F371D6">
                      <w:pPr>
                        <w:rPr>
                          <w:b/>
                          <w:bCs/>
                          <w:sz w:val="16"/>
                          <w:szCs w:val="16"/>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5541645</wp:posOffset>
                </wp:positionH>
                <wp:positionV relativeFrom="paragraph">
                  <wp:posOffset>8093710</wp:posOffset>
                </wp:positionV>
                <wp:extent cx="688975" cy="231775"/>
                <wp:effectExtent l="0" t="0" r="15875" b="15875"/>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975" cy="231775"/>
                        </a:xfrm>
                        <a:prstGeom prst="rect">
                          <a:avLst/>
                        </a:prstGeom>
                        <a:solidFill>
                          <a:sysClr val="window" lastClr="FFFFFF"/>
                        </a:solidFill>
                        <a:ln w="6350">
                          <a:solidFill>
                            <a:prstClr val="black"/>
                          </a:solidFill>
                        </a:ln>
                      </wps:spPr>
                      <wps:txbx>
                        <w:txbxContent>
                          <w:p w:rsidR="00F371D6" w:rsidRPr="006363F7" w:rsidRDefault="00F371D6" w:rsidP="00F371D6">
                            <w:pPr>
                              <w:rPr>
                                <w:b/>
                                <w:bCs/>
                                <w:sz w:val="16"/>
                                <w:szCs w:val="16"/>
                              </w:rPr>
                            </w:pPr>
                            <w:r w:rsidRPr="006363F7">
                              <w:rPr>
                                <w:b/>
                                <w:bCs/>
                                <w:sz w:val="16"/>
                                <w:szCs w:val="16"/>
                              </w:rPr>
                              <w:t>Item 1, 2, 3</w:t>
                            </w:r>
                          </w:p>
                          <w:p w:rsidR="00F371D6" w:rsidRPr="006363F7" w:rsidRDefault="00F371D6" w:rsidP="00F371D6">
                            <w:pPr>
                              <w:rPr>
                                <w:b/>
                                <w:bCs/>
                                <w:sz w:val="16"/>
                                <w:szCs w:val="16"/>
                              </w:rPr>
                            </w:pPr>
                          </w:p>
                          <w:p w:rsidR="00F371D6" w:rsidRPr="006363F7" w:rsidRDefault="00F371D6" w:rsidP="00F371D6">
                            <w:pPr>
                              <w:rPr>
                                <w:b/>
                                <w:bCs/>
                                <w:sz w:val="16"/>
                                <w:szCs w:val="16"/>
                              </w:rPr>
                            </w:pPr>
                          </w:p>
                          <w:p w:rsidR="00F371D6" w:rsidRPr="006363F7" w:rsidRDefault="00F371D6" w:rsidP="00F371D6">
                            <w:pPr>
                              <w:rPr>
                                <w:b/>
                                <w:bCs/>
                                <w:sz w:val="16"/>
                                <w:szCs w:val="16"/>
                              </w:rPr>
                            </w:pPr>
                            <w:r w:rsidRPr="006363F7">
                              <w:rPr>
                                <w:b/>
                                <w:bCs/>
                                <w:sz w:val="16"/>
                                <w:szCs w:val="16"/>
                              </w:rPr>
                              <w:t>55</w:t>
                            </w:r>
                          </w:p>
                          <w:p w:rsidR="00F371D6" w:rsidRPr="006363F7" w:rsidRDefault="00F371D6" w:rsidP="00F371D6">
                            <w:pPr>
                              <w:rPr>
                                <w:b/>
                                <w:bCs/>
                                <w:sz w:val="16"/>
                                <w:szCs w:val="16"/>
                              </w:rPr>
                            </w:pPr>
                          </w:p>
                          <w:p w:rsidR="00F371D6" w:rsidRPr="006363F7" w:rsidRDefault="00F371D6" w:rsidP="00F371D6">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1" o:spid="_x0000_s1029" type="#_x0000_t202" style="position:absolute;left:0;text-align:left;margin-left:436.35pt;margin-top:637.3pt;width:54.25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" fillcolor="window" strokeweight=".5pt">
                <v:path arrowok="t"/>
                <v:textbox>
                  <w:txbxContent>
                    <w:p w:rsidR="00F371D6" w:rsidRPr="006363F7" w:rsidRDefault="00F371D6" w:rsidP="00F371D6">
                      <w:pPr>
                        <w:rPr>
                          <w:b/>
                          <w:bCs/>
                          <w:sz w:val="16"/>
                          <w:szCs w:val="16"/>
                        </w:rPr>
                      </w:pPr>
                      <w:r w:rsidRPr="006363F7">
                        <w:rPr>
                          <w:b/>
                          <w:bCs/>
                          <w:sz w:val="16"/>
                          <w:szCs w:val="16"/>
                        </w:rPr>
                        <w:t>Item 1, 2, 3</w:t>
                      </w:r>
                    </w:p>
                    <w:p w:rsidR="00F371D6" w:rsidRPr="006363F7" w:rsidRDefault="00F371D6" w:rsidP="00F371D6">
                      <w:pPr>
                        <w:rPr>
                          <w:b/>
                          <w:bCs/>
                          <w:sz w:val="16"/>
                          <w:szCs w:val="16"/>
                        </w:rPr>
                      </w:pPr>
                    </w:p>
                    <w:p w:rsidR="00F371D6" w:rsidRPr="006363F7" w:rsidRDefault="00F371D6" w:rsidP="00F371D6">
                      <w:pPr>
                        <w:rPr>
                          <w:b/>
                          <w:bCs/>
                          <w:sz w:val="16"/>
                          <w:szCs w:val="16"/>
                        </w:rPr>
                      </w:pPr>
                    </w:p>
                    <w:p w:rsidR="00F371D6" w:rsidRPr="006363F7" w:rsidRDefault="00F371D6" w:rsidP="00F371D6">
                      <w:pPr>
                        <w:rPr>
                          <w:b/>
                          <w:bCs/>
                          <w:sz w:val="16"/>
                          <w:szCs w:val="16"/>
                        </w:rPr>
                      </w:pPr>
                      <w:r w:rsidRPr="006363F7">
                        <w:rPr>
                          <w:b/>
                          <w:bCs/>
                          <w:sz w:val="16"/>
                          <w:szCs w:val="16"/>
                        </w:rPr>
                        <w:t>55</w:t>
                      </w:r>
                    </w:p>
                    <w:p w:rsidR="00F371D6" w:rsidRPr="006363F7" w:rsidRDefault="00F371D6" w:rsidP="00F371D6">
                      <w:pPr>
                        <w:rPr>
                          <w:b/>
                          <w:bCs/>
                          <w:sz w:val="16"/>
                          <w:szCs w:val="16"/>
                        </w:rPr>
                      </w:pPr>
                    </w:p>
                    <w:p w:rsidR="00F371D6" w:rsidRPr="006363F7" w:rsidRDefault="00F371D6" w:rsidP="00F371D6">
                      <w:pPr>
                        <w:rPr>
                          <w:b/>
                          <w:bCs/>
                          <w:sz w:val="16"/>
                          <w:szCs w:val="16"/>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5541645</wp:posOffset>
                </wp:positionH>
                <wp:positionV relativeFrom="paragraph">
                  <wp:posOffset>8093710</wp:posOffset>
                </wp:positionV>
                <wp:extent cx="688975" cy="231775"/>
                <wp:effectExtent l="0" t="0" r="15875" b="15875"/>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975" cy="231775"/>
                        </a:xfrm>
                        <a:prstGeom prst="rect">
                          <a:avLst/>
                        </a:prstGeom>
                        <a:solidFill>
                          <a:sysClr val="window" lastClr="FFFFFF"/>
                        </a:solidFill>
                        <a:ln w="6350">
                          <a:solidFill>
                            <a:prstClr val="black"/>
                          </a:solidFill>
                        </a:ln>
                      </wps:spPr>
                      <wps:txbx>
                        <w:txbxContent>
                          <w:p w:rsidR="00F371D6" w:rsidRPr="006363F7" w:rsidRDefault="00F371D6" w:rsidP="00F371D6">
                            <w:pPr>
                              <w:rPr>
                                <w:b/>
                                <w:bCs/>
                                <w:sz w:val="16"/>
                                <w:szCs w:val="16"/>
                              </w:rPr>
                            </w:pPr>
                            <w:r w:rsidRPr="006363F7">
                              <w:rPr>
                                <w:b/>
                                <w:bCs/>
                                <w:sz w:val="16"/>
                                <w:szCs w:val="16"/>
                              </w:rPr>
                              <w:t>Item 1, 2, 3</w:t>
                            </w:r>
                          </w:p>
                          <w:p w:rsidR="00F371D6" w:rsidRPr="006363F7" w:rsidRDefault="00F371D6" w:rsidP="00F371D6">
                            <w:pPr>
                              <w:rPr>
                                <w:b/>
                                <w:bCs/>
                                <w:sz w:val="16"/>
                                <w:szCs w:val="16"/>
                              </w:rPr>
                            </w:pPr>
                          </w:p>
                          <w:p w:rsidR="00F371D6" w:rsidRPr="006363F7" w:rsidRDefault="00F371D6" w:rsidP="00F371D6">
                            <w:pPr>
                              <w:rPr>
                                <w:b/>
                                <w:bCs/>
                                <w:sz w:val="16"/>
                                <w:szCs w:val="16"/>
                              </w:rPr>
                            </w:pPr>
                          </w:p>
                          <w:p w:rsidR="00F371D6" w:rsidRPr="006363F7" w:rsidRDefault="00F371D6" w:rsidP="00F371D6">
                            <w:pPr>
                              <w:rPr>
                                <w:b/>
                                <w:bCs/>
                                <w:sz w:val="16"/>
                                <w:szCs w:val="16"/>
                              </w:rPr>
                            </w:pPr>
                            <w:r w:rsidRPr="006363F7">
                              <w:rPr>
                                <w:b/>
                                <w:bCs/>
                                <w:sz w:val="16"/>
                                <w:szCs w:val="16"/>
                              </w:rPr>
                              <w:t>55</w:t>
                            </w:r>
                          </w:p>
                          <w:p w:rsidR="00F371D6" w:rsidRPr="006363F7" w:rsidRDefault="00F371D6" w:rsidP="00F371D6">
                            <w:pPr>
                              <w:rPr>
                                <w:b/>
                                <w:bCs/>
                                <w:sz w:val="16"/>
                                <w:szCs w:val="16"/>
                              </w:rPr>
                            </w:pPr>
                          </w:p>
                          <w:p w:rsidR="00F371D6" w:rsidRPr="006363F7" w:rsidRDefault="00F371D6" w:rsidP="00F371D6">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0" o:spid="_x0000_s1030" type="#_x0000_t202" style="position:absolute;left:0;text-align:left;margin-left:436.35pt;margin-top:637.3pt;width:54.2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" fillcolor="window" strokeweight=".5pt">
                <v:path arrowok="t"/>
                <v:textbox>
                  <w:txbxContent>
                    <w:p w:rsidR="00F371D6" w:rsidRPr="006363F7" w:rsidRDefault="00F371D6" w:rsidP="00F371D6">
                      <w:pPr>
                        <w:rPr>
                          <w:b/>
                          <w:bCs/>
                          <w:sz w:val="16"/>
                          <w:szCs w:val="16"/>
                        </w:rPr>
                      </w:pPr>
                      <w:r w:rsidRPr="006363F7">
                        <w:rPr>
                          <w:b/>
                          <w:bCs/>
                          <w:sz w:val="16"/>
                          <w:szCs w:val="16"/>
                        </w:rPr>
                        <w:t>Item 1, 2, 3</w:t>
                      </w:r>
                    </w:p>
                    <w:p w:rsidR="00F371D6" w:rsidRPr="006363F7" w:rsidRDefault="00F371D6" w:rsidP="00F371D6">
                      <w:pPr>
                        <w:rPr>
                          <w:b/>
                          <w:bCs/>
                          <w:sz w:val="16"/>
                          <w:szCs w:val="16"/>
                        </w:rPr>
                      </w:pPr>
                    </w:p>
                    <w:p w:rsidR="00F371D6" w:rsidRPr="006363F7" w:rsidRDefault="00F371D6" w:rsidP="00F371D6">
                      <w:pPr>
                        <w:rPr>
                          <w:b/>
                          <w:bCs/>
                          <w:sz w:val="16"/>
                          <w:szCs w:val="16"/>
                        </w:rPr>
                      </w:pPr>
                    </w:p>
                    <w:p w:rsidR="00F371D6" w:rsidRPr="006363F7" w:rsidRDefault="00F371D6" w:rsidP="00F371D6">
                      <w:pPr>
                        <w:rPr>
                          <w:b/>
                          <w:bCs/>
                          <w:sz w:val="16"/>
                          <w:szCs w:val="16"/>
                        </w:rPr>
                      </w:pPr>
                      <w:r w:rsidRPr="006363F7">
                        <w:rPr>
                          <w:b/>
                          <w:bCs/>
                          <w:sz w:val="16"/>
                          <w:szCs w:val="16"/>
                        </w:rPr>
                        <w:t>55</w:t>
                      </w:r>
                    </w:p>
                    <w:p w:rsidR="00F371D6" w:rsidRPr="006363F7" w:rsidRDefault="00F371D6" w:rsidP="00F371D6">
                      <w:pPr>
                        <w:rPr>
                          <w:b/>
                          <w:bCs/>
                          <w:sz w:val="16"/>
                          <w:szCs w:val="16"/>
                        </w:rPr>
                      </w:pPr>
                    </w:p>
                    <w:p w:rsidR="00F371D6" w:rsidRPr="006363F7" w:rsidRDefault="00F371D6" w:rsidP="00F371D6">
                      <w:pPr>
                        <w:rPr>
                          <w:b/>
                          <w:bCs/>
                          <w:sz w:val="16"/>
                          <w:szCs w:val="16"/>
                        </w:rPr>
                      </w:pPr>
                    </w:p>
                  </w:txbxContent>
                </v:textbox>
              </v:shape>
            </w:pict>
          </mc:Fallback>
        </mc:AlternateContent>
      </w:r>
    </w:p>
    <w:p w:rsidR="00F371D6" w:rsidRDefault="00F371D6" w:rsidP="00F371D6">
      <w:pPr>
        <w:spacing w:line="360" w:lineRule="auto"/>
        <w:jc w:val="center"/>
        <w:rPr>
          <w:rFonts w:ascii="Arial" w:hAnsi="Arial" w:cs="Arial"/>
          <w:b/>
          <w:sz w:val="18"/>
          <w:szCs w:val="18"/>
        </w:rPr>
      </w:pPr>
    </w:p>
    <w:p w:rsidR="00F371D6" w:rsidRDefault="00F371D6" w:rsidP="00F371D6">
      <w:pPr>
        <w:spacing w:line="360" w:lineRule="auto"/>
        <w:rPr>
          <w:rFonts w:ascii="Arial" w:hAnsi="Arial" w:cs="Arial"/>
          <w:b/>
          <w:sz w:val="18"/>
          <w:szCs w:val="18"/>
        </w:rPr>
      </w:pPr>
    </w:p>
    <w:p w:rsidR="00F371D6" w:rsidRDefault="00F371D6" w:rsidP="00F371D6">
      <w:pPr>
        <w:spacing w:line="360" w:lineRule="auto"/>
        <w:rPr>
          <w:rFonts w:ascii="Arial" w:hAnsi="Arial" w:cs="Arial"/>
          <w:b/>
          <w:sz w:val="18"/>
          <w:szCs w:val="18"/>
        </w:rPr>
      </w:pPr>
    </w:p>
    <w:p w:rsidR="00F371D6" w:rsidRDefault="00F371D6" w:rsidP="00F371D6">
      <w:pPr>
        <w:spacing w:line="360" w:lineRule="auto"/>
        <w:rPr>
          <w:rFonts w:ascii="Arial" w:hAnsi="Arial" w:cs="Arial"/>
          <w:b/>
          <w:sz w:val="18"/>
          <w:szCs w:val="18"/>
        </w:rPr>
      </w:pPr>
    </w:p>
    <w:p w:rsidR="00F371D6" w:rsidRDefault="00F371D6" w:rsidP="00F371D6">
      <w:pPr>
        <w:spacing w:line="360" w:lineRule="auto"/>
        <w:rPr>
          <w:rFonts w:ascii="Arial" w:hAnsi="Arial" w:cs="Arial"/>
          <w:b/>
          <w:sz w:val="18"/>
          <w:szCs w:val="18"/>
        </w:rPr>
      </w:pPr>
    </w:p>
    <w:p w:rsidR="00F371D6" w:rsidRDefault="00F371D6" w:rsidP="00F371D6">
      <w:pPr>
        <w:spacing w:line="360" w:lineRule="auto"/>
        <w:rPr>
          <w:rFonts w:ascii="Arial" w:hAnsi="Arial" w:cs="Arial"/>
          <w:b/>
          <w:sz w:val="18"/>
          <w:szCs w:val="18"/>
        </w:rPr>
      </w:pPr>
    </w:p>
    <w:p w:rsidR="00F371D6" w:rsidRDefault="00F371D6" w:rsidP="00F371D6">
      <w:pPr>
        <w:spacing w:line="360" w:lineRule="auto"/>
        <w:rPr>
          <w:rFonts w:ascii="Arial" w:hAnsi="Arial" w:cs="Arial"/>
          <w:b/>
          <w:sz w:val="18"/>
          <w:szCs w:val="18"/>
        </w:rPr>
      </w:pPr>
    </w:p>
    <w:p w:rsidR="00F371D6" w:rsidRDefault="00F371D6" w:rsidP="00F371D6">
      <w:pPr>
        <w:spacing w:line="360" w:lineRule="auto"/>
        <w:rPr>
          <w:rFonts w:ascii="Arial" w:hAnsi="Arial" w:cs="Arial"/>
          <w:b/>
          <w:sz w:val="18"/>
          <w:szCs w:val="18"/>
        </w:rPr>
      </w:pPr>
    </w:p>
    <w:p w:rsidR="00F371D6" w:rsidRDefault="00F371D6" w:rsidP="00F371D6">
      <w:pPr>
        <w:spacing w:line="360" w:lineRule="auto"/>
        <w:rPr>
          <w:rFonts w:ascii="Arial" w:hAnsi="Arial" w:cs="Arial"/>
          <w:b/>
          <w:sz w:val="18"/>
          <w:szCs w:val="18"/>
        </w:rPr>
      </w:pPr>
    </w:p>
    <w:p w:rsidR="00F371D6" w:rsidRDefault="00F371D6" w:rsidP="00F371D6">
      <w:pPr>
        <w:spacing w:line="360" w:lineRule="auto"/>
        <w:rPr>
          <w:rFonts w:ascii="Arial" w:hAnsi="Arial" w:cs="Arial"/>
          <w:b/>
          <w:sz w:val="18"/>
          <w:szCs w:val="18"/>
        </w:rPr>
      </w:pPr>
    </w:p>
    <w:p w:rsidR="00F371D6" w:rsidRDefault="00F371D6" w:rsidP="00F371D6">
      <w:pPr>
        <w:spacing w:line="360" w:lineRule="auto"/>
        <w:rPr>
          <w:rFonts w:ascii="Arial" w:hAnsi="Arial" w:cs="Arial"/>
          <w:b/>
          <w:sz w:val="18"/>
          <w:szCs w:val="18"/>
        </w:rPr>
      </w:pPr>
    </w:p>
    <w:p w:rsidR="00F371D6" w:rsidRDefault="00F371D6" w:rsidP="00F371D6">
      <w:pPr>
        <w:spacing w:line="360" w:lineRule="auto"/>
        <w:rPr>
          <w:rFonts w:ascii="Arial" w:hAnsi="Arial" w:cs="Arial"/>
          <w:b/>
          <w:sz w:val="18"/>
          <w:szCs w:val="18"/>
        </w:rPr>
      </w:pPr>
    </w:p>
    <w:p w:rsidR="00F371D6" w:rsidRDefault="00F371D6" w:rsidP="00F371D6">
      <w:pPr>
        <w:spacing w:line="360" w:lineRule="auto"/>
        <w:rPr>
          <w:rFonts w:ascii="Arial" w:hAnsi="Arial" w:cs="Arial"/>
          <w:b/>
          <w:sz w:val="18"/>
          <w:szCs w:val="18"/>
        </w:rPr>
      </w:pPr>
    </w:p>
    <w:p w:rsidR="00F371D6" w:rsidRDefault="00F371D6" w:rsidP="00F371D6">
      <w:pPr>
        <w:spacing w:line="360" w:lineRule="auto"/>
        <w:rPr>
          <w:rFonts w:ascii="Arial" w:hAnsi="Arial" w:cs="Arial"/>
          <w:b/>
          <w:sz w:val="18"/>
          <w:szCs w:val="18"/>
        </w:rPr>
      </w:pPr>
    </w:p>
    <w:p w:rsidR="00F371D6" w:rsidRDefault="00F371D6" w:rsidP="00F371D6">
      <w:pPr>
        <w:spacing w:line="360" w:lineRule="auto"/>
        <w:rPr>
          <w:rFonts w:ascii="Arial" w:hAnsi="Arial" w:cs="Arial"/>
          <w:b/>
          <w:sz w:val="18"/>
          <w:szCs w:val="18"/>
        </w:rPr>
      </w:pPr>
    </w:p>
    <w:p w:rsidR="00F371D6" w:rsidRDefault="00F371D6" w:rsidP="00F371D6">
      <w:pPr>
        <w:spacing w:line="360" w:lineRule="auto"/>
        <w:rPr>
          <w:rFonts w:ascii="Arial" w:hAnsi="Arial" w:cs="Arial"/>
          <w:b/>
          <w:sz w:val="18"/>
          <w:szCs w:val="18"/>
        </w:rPr>
      </w:pPr>
    </w:p>
    <w:p w:rsidR="00F371D6" w:rsidRDefault="00F371D6" w:rsidP="00F371D6">
      <w:pPr>
        <w:spacing w:line="360" w:lineRule="auto"/>
        <w:rPr>
          <w:rFonts w:ascii="Arial" w:hAnsi="Arial" w:cs="Arial"/>
          <w:b/>
          <w:sz w:val="18"/>
          <w:szCs w:val="18"/>
        </w:rPr>
      </w:pPr>
    </w:p>
    <w:p w:rsidR="00F371D6" w:rsidRDefault="00F371D6" w:rsidP="00F371D6">
      <w:pPr>
        <w:spacing w:line="360" w:lineRule="auto"/>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6432" behindDoc="0" locked="0" layoutInCell="1" allowOverlap="1">
                <wp:simplePos x="0" y="0"/>
                <wp:positionH relativeFrom="column">
                  <wp:posOffset>3103245</wp:posOffset>
                </wp:positionH>
                <wp:positionV relativeFrom="paragraph">
                  <wp:posOffset>197485</wp:posOffset>
                </wp:positionV>
                <wp:extent cx="1098550" cy="268605"/>
                <wp:effectExtent l="0" t="0" r="0"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268605"/>
                        </a:xfrm>
                        <a:prstGeom prst="rect">
                          <a:avLst/>
                        </a:prstGeom>
                        <a:solidFill>
                          <a:srgbClr val="FFFFFF"/>
                        </a:solidFill>
                        <a:ln w="9525">
                          <a:solidFill>
                            <a:srgbClr val="000000"/>
                          </a:solidFill>
                          <a:miter lim="800000"/>
                          <a:headEnd/>
                          <a:tailEnd/>
                        </a:ln>
                      </wps:spPr>
                      <wps:txbx>
                        <w:txbxContent>
                          <w:p w:rsidR="00F371D6" w:rsidRPr="00100A84" w:rsidRDefault="00F371D6" w:rsidP="00F371D6">
                            <w:pPr>
                              <w:jc w:val="center"/>
                              <w:rPr>
                                <w:rFonts w:ascii="Arial" w:hAnsi="Arial" w:cs="Arial"/>
                                <w:b/>
                                <w:bCs/>
                              </w:rPr>
                            </w:pPr>
                            <w:r w:rsidRPr="00100A84">
                              <w:rPr>
                                <w:rFonts w:ascii="Arial" w:hAnsi="Arial" w:cs="Arial"/>
                                <w:b/>
                                <w:bCs/>
                              </w:rPr>
                              <w:t>LOTE 5</w:t>
                            </w:r>
                          </w:p>
                          <w:p w:rsidR="00F371D6" w:rsidRPr="00100A84" w:rsidRDefault="00F371D6" w:rsidP="00F371D6">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9" o:spid="_x0000_s1031" type="#_x0000_t202" style="position:absolute;margin-left:244.35pt;margin-top:15.55pt;width:86.5pt;height:2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">
                <v:textbox>
                  <w:txbxContent>
                    <w:p w:rsidR="00F371D6" w:rsidRPr="00100A84" w:rsidRDefault="00F371D6" w:rsidP="00F371D6">
                      <w:pPr>
                        <w:jc w:val="center"/>
                        <w:rPr>
                          <w:rFonts w:ascii="Arial" w:hAnsi="Arial" w:cs="Arial"/>
                          <w:b/>
                          <w:bCs/>
                        </w:rPr>
                      </w:pPr>
                      <w:r w:rsidRPr="00100A84">
                        <w:rPr>
                          <w:rFonts w:ascii="Arial" w:hAnsi="Arial" w:cs="Arial"/>
                          <w:b/>
                          <w:bCs/>
                        </w:rPr>
                        <w:t>LOTE 5</w:t>
                      </w:r>
                    </w:p>
                    <w:p w:rsidR="00F371D6" w:rsidRPr="00100A84" w:rsidRDefault="00F371D6" w:rsidP="00F371D6">
                      <w:pPr>
                        <w:jc w:val="center"/>
                        <w:rPr>
                          <w:rFonts w:ascii="Arial" w:hAnsi="Arial" w:cs="Arial"/>
                          <w:b/>
                          <w:bCs/>
                        </w:rPr>
                      </w:pPr>
                    </w:p>
                  </w:txbxContent>
                </v:textbox>
              </v:shape>
            </w:pict>
          </mc:Fallback>
        </mc:AlternateContent>
      </w:r>
    </w:p>
    <w:p w:rsidR="00F371D6" w:rsidRDefault="00F371D6" w:rsidP="00F371D6">
      <w:pPr>
        <w:spacing w:line="360" w:lineRule="auto"/>
        <w:rPr>
          <w:rFonts w:ascii="Arial" w:hAnsi="Arial" w:cs="Arial"/>
          <w:b/>
          <w:sz w:val="18"/>
          <w:szCs w:val="18"/>
        </w:rPr>
      </w:pPr>
      <w:r>
        <w:rPr>
          <w:rFonts w:ascii="Arial" w:hAnsi="Arial" w:cs="Arial"/>
          <w:b/>
          <w:noProof/>
          <w:sz w:val="18"/>
          <w:szCs w:val="18"/>
        </w:rPr>
        <w:drawing>
          <wp:inline distT="0" distB="0" distL="0" distR="0">
            <wp:extent cx="1296670" cy="232473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670" cy="2324735"/>
                    </a:xfrm>
                    <a:prstGeom prst="rect">
                      <a:avLst/>
                    </a:prstGeom>
                    <a:noFill/>
                  </pic:spPr>
                </pic:pic>
              </a:graphicData>
            </a:graphic>
          </wp:inline>
        </w:drawing>
      </w:r>
      <w:r>
        <w:rPr>
          <w:rFonts w:ascii="Arial" w:hAnsi="Arial" w:cs="Arial"/>
          <w:b/>
          <w:sz w:val="18"/>
          <w:szCs w:val="18"/>
        </w:rPr>
        <w:t xml:space="preserve">                     </w:t>
      </w:r>
      <w:r>
        <w:rPr>
          <w:rFonts w:ascii="Arial" w:hAnsi="Arial" w:cs="Arial"/>
          <w:b/>
          <w:noProof/>
          <w:sz w:val="18"/>
          <w:szCs w:val="18"/>
        </w:rPr>
        <w:drawing>
          <wp:inline distT="0" distB="0" distL="0" distR="0">
            <wp:extent cx="3232150" cy="1813560"/>
            <wp:effectExtent l="0" t="0" r="635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2150" cy="1813560"/>
                    </a:xfrm>
                    <a:prstGeom prst="rect">
                      <a:avLst/>
                    </a:prstGeom>
                    <a:noFill/>
                  </pic:spPr>
                </pic:pic>
              </a:graphicData>
            </a:graphic>
          </wp:inline>
        </w:drawing>
      </w:r>
    </w:p>
    <w:p w:rsidR="00F371D6" w:rsidRDefault="00F371D6" w:rsidP="00F371D6">
      <w:pPr>
        <w:spacing w:line="360" w:lineRule="auto"/>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154940</wp:posOffset>
                </wp:positionV>
                <wp:extent cx="1098550" cy="268605"/>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268605"/>
                        </a:xfrm>
                        <a:prstGeom prst="rect">
                          <a:avLst/>
                        </a:prstGeom>
                        <a:solidFill>
                          <a:srgbClr val="FFFFFF"/>
                        </a:solidFill>
                        <a:ln w="9525">
                          <a:solidFill>
                            <a:srgbClr val="000000"/>
                          </a:solidFill>
                          <a:miter lim="800000"/>
                          <a:headEnd/>
                          <a:tailEnd/>
                        </a:ln>
                      </wps:spPr>
                      <wps:txbx>
                        <w:txbxContent>
                          <w:p w:rsidR="00F371D6" w:rsidRPr="00100A84" w:rsidRDefault="00F371D6" w:rsidP="00F371D6">
                            <w:pPr>
                              <w:jc w:val="center"/>
                              <w:rPr>
                                <w:rFonts w:ascii="Arial" w:hAnsi="Arial" w:cs="Arial"/>
                                <w:b/>
                                <w:bCs/>
                              </w:rPr>
                            </w:pPr>
                            <w:r w:rsidRPr="00100A84">
                              <w:rPr>
                                <w:rFonts w:ascii="Arial" w:hAnsi="Arial" w:cs="Arial"/>
                                <w:b/>
                                <w:bCs/>
                              </w:rPr>
                              <w:t>LOTE 4</w:t>
                            </w:r>
                          </w:p>
                          <w:p w:rsidR="00F371D6" w:rsidRPr="00100A84" w:rsidRDefault="00F371D6" w:rsidP="00F371D6">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32" type="#_x0000_t202" style="position:absolute;margin-left:0;margin-top:12.2pt;width:86.5pt;height:2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">
                <v:textbox>
                  <w:txbxContent>
                    <w:p w:rsidR="00F371D6" w:rsidRPr="00100A84" w:rsidRDefault="00F371D6" w:rsidP="00F371D6">
                      <w:pPr>
                        <w:jc w:val="center"/>
                        <w:rPr>
                          <w:rFonts w:ascii="Arial" w:hAnsi="Arial" w:cs="Arial"/>
                          <w:b/>
                          <w:bCs/>
                        </w:rPr>
                      </w:pPr>
                      <w:r w:rsidRPr="00100A84">
                        <w:rPr>
                          <w:rFonts w:ascii="Arial" w:hAnsi="Arial" w:cs="Arial"/>
                          <w:b/>
                          <w:bCs/>
                        </w:rPr>
                        <w:t>LOTE 4</w:t>
                      </w:r>
                    </w:p>
                    <w:p w:rsidR="00F371D6" w:rsidRPr="00100A84" w:rsidRDefault="00F371D6" w:rsidP="00F371D6">
                      <w:pPr>
                        <w:jc w:val="center"/>
                        <w:rPr>
                          <w:rFonts w:ascii="Arial" w:hAnsi="Arial" w:cs="Arial"/>
                          <w:b/>
                          <w:bCs/>
                        </w:rPr>
                      </w:pPr>
                    </w:p>
                  </w:txbxContent>
                </v:textbox>
              </v:shape>
            </w:pict>
          </mc:Fallback>
        </mc:AlternateContent>
      </w:r>
    </w:p>
    <w:p w:rsidR="00F371D6" w:rsidRDefault="00F371D6" w:rsidP="00F371D6">
      <w:pPr>
        <w:spacing w:line="360" w:lineRule="auto"/>
        <w:rPr>
          <w:rFonts w:ascii="Arial" w:hAnsi="Arial" w:cs="Arial"/>
          <w:b/>
          <w:sz w:val="18"/>
          <w:szCs w:val="18"/>
        </w:rPr>
      </w:pPr>
    </w:p>
    <w:p w:rsidR="00F371D6" w:rsidRDefault="00F371D6" w:rsidP="00F371D6">
      <w:pPr>
        <w:spacing w:line="360" w:lineRule="auto"/>
        <w:rPr>
          <w:rFonts w:ascii="Arial" w:hAnsi="Arial" w:cs="Arial"/>
          <w:b/>
          <w:noProof/>
          <w:sz w:val="18"/>
          <w:szCs w:val="18"/>
        </w:rPr>
      </w:pPr>
    </w:p>
    <w:p w:rsidR="00F371D6" w:rsidRDefault="00F371D6" w:rsidP="00F371D6">
      <w:pPr>
        <w:spacing w:line="360" w:lineRule="auto"/>
        <w:rPr>
          <w:rFonts w:ascii="Arial" w:hAnsi="Arial" w:cs="Arial"/>
          <w:b/>
          <w:noProof/>
          <w:sz w:val="18"/>
          <w:szCs w:val="18"/>
        </w:rPr>
      </w:pPr>
    </w:p>
    <w:p w:rsidR="00F371D6" w:rsidRDefault="00F371D6" w:rsidP="00F371D6">
      <w:pPr>
        <w:spacing w:line="360" w:lineRule="auto"/>
        <w:rPr>
          <w:rFonts w:ascii="Arial" w:hAnsi="Arial" w:cs="Arial"/>
          <w:b/>
          <w:noProof/>
          <w:sz w:val="18"/>
          <w:szCs w:val="18"/>
        </w:rPr>
      </w:pPr>
    </w:p>
    <w:p w:rsidR="00F371D6" w:rsidRDefault="00F371D6" w:rsidP="00F371D6">
      <w:pPr>
        <w:spacing w:line="360" w:lineRule="auto"/>
        <w:rPr>
          <w:rFonts w:ascii="Arial" w:hAnsi="Arial" w:cs="Arial"/>
          <w:b/>
          <w:noProof/>
          <w:sz w:val="18"/>
          <w:szCs w:val="18"/>
        </w:rPr>
      </w:pPr>
    </w:p>
    <w:p w:rsidR="00F371D6" w:rsidRDefault="00F371D6" w:rsidP="00F371D6">
      <w:pPr>
        <w:spacing w:line="360" w:lineRule="auto"/>
        <w:rPr>
          <w:rFonts w:ascii="Arial" w:hAnsi="Arial" w:cs="Arial"/>
          <w:b/>
          <w:noProof/>
          <w:sz w:val="18"/>
          <w:szCs w:val="18"/>
        </w:rPr>
      </w:pPr>
    </w:p>
    <w:p w:rsidR="00F371D6" w:rsidRDefault="00F371D6" w:rsidP="00F371D6">
      <w:pPr>
        <w:spacing w:line="360" w:lineRule="auto"/>
        <w:rPr>
          <w:rFonts w:ascii="Arial" w:hAnsi="Arial" w:cs="Arial"/>
          <w:b/>
          <w:noProof/>
          <w:sz w:val="18"/>
          <w:szCs w:val="18"/>
        </w:rPr>
      </w:pPr>
    </w:p>
    <w:p w:rsidR="00F371D6" w:rsidRDefault="00F371D6" w:rsidP="00F371D6">
      <w:pPr>
        <w:spacing w:line="360" w:lineRule="auto"/>
        <w:rPr>
          <w:rFonts w:ascii="Arial" w:hAnsi="Arial" w:cs="Arial"/>
          <w:b/>
          <w:sz w:val="18"/>
          <w:szCs w:val="18"/>
        </w:rPr>
      </w:pPr>
      <w:r>
        <w:rPr>
          <w:rFonts w:ascii="Arial" w:hAnsi="Arial" w:cs="Arial"/>
          <w:b/>
          <w:noProof/>
          <w:sz w:val="18"/>
          <w:szCs w:val="18"/>
        </w:rPr>
        <w:drawing>
          <wp:inline distT="0" distB="0" distL="0" distR="0">
            <wp:extent cx="2239010" cy="1506855"/>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9010" cy="1506855"/>
                    </a:xfrm>
                    <a:prstGeom prst="rect">
                      <a:avLst/>
                    </a:prstGeom>
                    <a:noFill/>
                  </pic:spPr>
                </pic:pic>
              </a:graphicData>
            </a:graphic>
          </wp:inline>
        </w:drawing>
      </w:r>
      <w:r>
        <w:rPr>
          <w:rFonts w:ascii="Arial" w:hAnsi="Arial" w:cs="Arial"/>
          <w:b/>
          <w:sz w:val="18"/>
          <w:szCs w:val="18"/>
        </w:rPr>
        <w:t xml:space="preserve">                           </w:t>
      </w:r>
      <w:r>
        <w:rPr>
          <w:rFonts w:ascii="Arial" w:hAnsi="Arial" w:cs="Arial"/>
          <w:b/>
          <w:noProof/>
          <w:sz w:val="18"/>
          <w:szCs w:val="18"/>
        </w:rPr>
        <w:drawing>
          <wp:inline distT="0" distB="0" distL="0" distR="0">
            <wp:extent cx="2158365" cy="137668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8365" cy="1376680"/>
                    </a:xfrm>
                    <a:prstGeom prst="rect">
                      <a:avLst/>
                    </a:prstGeom>
                    <a:noFill/>
                  </pic:spPr>
                </pic:pic>
              </a:graphicData>
            </a:graphic>
          </wp:inline>
        </w:drawing>
      </w:r>
    </w:p>
    <w:p w:rsidR="00F371D6" w:rsidRDefault="00F371D6" w:rsidP="00F371D6">
      <w:pPr>
        <w:spacing w:line="360" w:lineRule="auto"/>
        <w:jc w:val="center"/>
        <w:rPr>
          <w:rFonts w:ascii="Arial" w:hAnsi="Arial" w:cs="Arial"/>
          <w:b/>
          <w:sz w:val="18"/>
          <w:szCs w:val="18"/>
        </w:rPr>
      </w:pPr>
      <w:r>
        <w:rPr>
          <w:noProof/>
        </w:rPr>
        <mc:AlternateContent>
          <mc:Choice Requires="wps">
            <w:drawing>
              <wp:anchor distT="0" distB="0" distL="114300" distR="114300" simplePos="0" relativeHeight="251668480" behindDoc="0" locked="0" layoutInCell="1" allowOverlap="1">
                <wp:simplePos x="0" y="0"/>
                <wp:positionH relativeFrom="column">
                  <wp:posOffset>958850</wp:posOffset>
                </wp:positionH>
                <wp:positionV relativeFrom="paragraph">
                  <wp:posOffset>153035</wp:posOffset>
                </wp:positionV>
                <wp:extent cx="3515995" cy="26860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995" cy="268605"/>
                        </a:xfrm>
                        <a:prstGeom prst="rect">
                          <a:avLst/>
                        </a:prstGeom>
                        <a:solidFill>
                          <a:srgbClr val="FFFFFF"/>
                        </a:solidFill>
                        <a:ln w="9525">
                          <a:solidFill>
                            <a:srgbClr val="000000"/>
                          </a:solidFill>
                          <a:miter lim="800000"/>
                          <a:headEnd/>
                          <a:tailEnd/>
                        </a:ln>
                      </wps:spPr>
                      <wps:txbx>
                        <w:txbxContent>
                          <w:p w:rsidR="00F371D6" w:rsidRPr="00100A84" w:rsidRDefault="00F371D6" w:rsidP="00F371D6">
                            <w:pPr>
                              <w:rPr>
                                <w:rFonts w:ascii="Arial" w:hAnsi="Arial" w:cs="Arial"/>
                                <w:b/>
                                <w:bCs/>
                              </w:rPr>
                            </w:pPr>
                            <w:r w:rsidRPr="00100A84">
                              <w:rPr>
                                <w:rFonts w:ascii="Arial" w:hAnsi="Arial" w:cs="Arial"/>
                                <w:b/>
                                <w:bCs/>
                              </w:rPr>
                              <w:t>Logo marca bordado – tamanho 7cm x 6 cm – cor branca</w:t>
                            </w:r>
                          </w:p>
                          <w:p w:rsidR="00F371D6" w:rsidRPr="00100A84" w:rsidRDefault="00F371D6" w:rsidP="00F371D6">
                            <w:pPr>
                              <w:jc w:val="center"/>
                              <w:rPr>
                                <w:rFonts w:ascii="Arial" w:hAnsi="Arial" w:cs="Arial"/>
                                <w:b/>
                                <w:bCs/>
                              </w:rPr>
                            </w:pPr>
                          </w:p>
                          <w:p w:rsidR="00F371D6" w:rsidRPr="00100A84" w:rsidRDefault="00F371D6" w:rsidP="00F371D6">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33" type="#_x0000_t202" style="position:absolute;left:0;text-align:left;margin-left:75.5pt;margin-top:12.05pt;width:276.85pt;height:2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">
                <v:textbox>
                  <w:txbxContent>
                    <w:p w:rsidR="00F371D6" w:rsidRPr="00100A84" w:rsidRDefault="00F371D6" w:rsidP="00F371D6">
                      <w:pPr>
                        <w:rPr>
                          <w:rFonts w:ascii="Arial" w:hAnsi="Arial" w:cs="Arial"/>
                          <w:b/>
                          <w:bCs/>
                        </w:rPr>
                      </w:pPr>
                      <w:r w:rsidRPr="00100A84">
                        <w:rPr>
                          <w:rFonts w:ascii="Arial" w:hAnsi="Arial" w:cs="Arial"/>
                          <w:b/>
                          <w:bCs/>
                        </w:rPr>
                        <w:t>Logo marca bordado – tamanho 7cm x 6 cm – cor branca</w:t>
                      </w:r>
                    </w:p>
                    <w:p w:rsidR="00F371D6" w:rsidRPr="00100A84" w:rsidRDefault="00F371D6" w:rsidP="00F371D6">
                      <w:pPr>
                        <w:jc w:val="center"/>
                        <w:rPr>
                          <w:rFonts w:ascii="Arial" w:hAnsi="Arial" w:cs="Arial"/>
                          <w:b/>
                          <w:bCs/>
                        </w:rPr>
                      </w:pPr>
                    </w:p>
                    <w:p w:rsidR="00F371D6" w:rsidRPr="00100A84" w:rsidRDefault="00F371D6" w:rsidP="00F371D6">
                      <w:pPr>
                        <w:jc w:val="center"/>
                        <w:rPr>
                          <w:rFonts w:ascii="Arial" w:hAnsi="Arial" w:cs="Arial"/>
                          <w:b/>
                          <w:bCs/>
                        </w:rPr>
                      </w:pPr>
                    </w:p>
                  </w:txbxContent>
                </v:textbox>
              </v:shape>
            </w:pict>
          </mc:Fallback>
        </mc:AlternateContent>
      </w:r>
    </w:p>
    <w:p w:rsidR="00F371D6" w:rsidRDefault="00F371D6" w:rsidP="00F371D6">
      <w:pPr>
        <w:spacing w:line="360" w:lineRule="auto"/>
        <w:jc w:val="center"/>
        <w:rPr>
          <w:rFonts w:ascii="Arial" w:hAnsi="Arial" w:cs="Arial"/>
          <w:b/>
          <w:sz w:val="18"/>
          <w:szCs w:val="18"/>
        </w:rPr>
      </w:pPr>
    </w:p>
    <w:p w:rsidR="00F371D6" w:rsidRDefault="00F371D6" w:rsidP="00F371D6">
      <w:pPr>
        <w:spacing w:line="360" w:lineRule="auto"/>
        <w:rPr>
          <w:rFonts w:ascii="Arial" w:hAnsi="Arial" w:cs="Arial"/>
          <w:b/>
          <w:sz w:val="18"/>
          <w:szCs w:val="18"/>
        </w:rPr>
      </w:pPr>
      <w:r>
        <w:rPr>
          <w:noProof/>
        </w:rPr>
        <mc:AlternateContent>
          <mc:Choice Requires="wps">
            <w:drawing>
              <wp:anchor distT="0" distB="0" distL="114300" distR="114300" simplePos="0" relativeHeight="251667456" behindDoc="0" locked="0" layoutInCell="1" allowOverlap="1">
                <wp:simplePos x="0" y="0"/>
                <wp:positionH relativeFrom="column">
                  <wp:posOffset>1969770</wp:posOffset>
                </wp:positionH>
                <wp:positionV relativeFrom="paragraph">
                  <wp:posOffset>9824085</wp:posOffset>
                </wp:positionV>
                <wp:extent cx="3493135" cy="274320"/>
                <wp:effectExtent l="0" t="0" r="12065" b="1143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135" cy="274320"/>
                        </a:xfrm>
                        <a:prstGeom prst="rect">
                          <a:avLst/>
                        </a:prstGeom>
                        <a:solidFill>
                          <a:sysClr val="window" lastClr="FFFFFF"/>
                        </a:solidFill>
                        <a:ln w="6350">
                          <a:solidFill>
                            <a:prstClr val="black"/>
                          </a:solidFill>
                        </a:ln>
                      </wps:spPr>
                      <wps:txbx>
                        <w:txbxContent>
                          <w:p w:rsidR="00F371D6" w:rsidRDefault="00F371D6" w:rsidP="00F371D6">
                            <w:pPr>
                              <w:rPr>
                                <w:b/>
                                <w:bCs/>
                              </w:rPr>
                            </w:pPr>
                            <w:r>
                              <w:rPr>
                                <w:b/>
                                <w:bCs/>
                              </w:rPr>
                              <w:t>Logo marca bordado – tamanho 7cm x 6 cm – cor branca</w:t>
                            </w:r>
                          </w:p>
                          <w:p w:rsidR="00F371D6" w:rsidRPr="006363F7" w:rsidRDefault="00F371D6" w:rsidP="00F371D6">
                            <w:pPr>
                              <w:rPr>
                                <w:b/>
                                <w:bCs/>
                              </w:rPr>
                            </w:pPr>
                          </w:p>
                          <w:p w:rsidR="00F371D6" w:rsidRPr="006363F7" w:rsidRDefault="00F371D6" w:rsidP="00F371D6">
                            <w:pPr>
                              <w:rPr>
                                <w:b/>
                                <w:bCs/>
                              </w:rPr>
                            </w:pPr>
                          </w:p>
                          <w:p w:rsidR="00F371D6" w:rsidRPr="006363F7" w:rsidRDefault="00F371D6" w:rsidP="00F371D6">
                            <w:pPr>
                              <w:rPr>
                                <w:b/>
                                <w:bCs/>
                              </w:rPr>
                            </w:pPr>
                            <w:r w:rsidRPr="006363F7">
                              <w:rPr>
                                <w:b/>
                                <w:bCs/>
                              </w:rPr>
                              <w:t>55</w:t>
                            </w:r>
                          </w:p>
                          <w:p w:rsidR="00F371D6" w:rsidRPr="006363F7" w:rsidRDefault="00F371D6" w:rsidP="00F371D6">
                            <w:pPr>
                              <w:rPr>
                                <w:b/>
                                <w:bCs/>
                              </w:rPr>
                            </w:pPr>
                          </w:p>
                          <w:p w:rsidR="00F371D6" w:rsidRPr="006363F7" w:rsidRDefault="00F371D6" w:rsidP="00F371D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 o:spid="_x0000_s1034" type="#_x0000_t202" style="position:absolute;margin-left:155.1pt;margin-top:773.55pt;width:275.05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" fillcolor="window" strokeweight=".5pt">
                <v:path arrowok="t"/>
                <v:textbox>
                  <w:txbxContent>
                    <w:p w:rsidR="00F371D6" w:rsidRDefault="00F371D6" w:rsidP="00F371D6">
                      <w:pPr>
                        <w:rPr>
                          <w:b/>
                          <w:bCs/>
                        </w:rPr>
                      </w:pPr>
                      <w:r>
                        <w:rPr>
                          <w:b/>
                          <w:bCs/>
                        </w:rPr>
                        <w:t>Logo marca bordado – tamanho 7cm x 6 cm – cor branca</w:t>
                      </w:r>
                    </w:p>
                    <w:p w:rsidR="00F371D6" w:rsidRPr="006363F7" w:rsidRDefault="00F371D6" w:rsidP="00F371D6">
                      <w:pPr>
                        <w:rPr>
                          <w:b/>
                          <w:bCs/>
                        </w:rPr>
                      </w:pPr>
                    </w:p>
                    <w:p w:rsidR="00F371D6" w:rsidRPr="006363F7" w:rsidRDefault="00F371D6" w:rsidP="00F371D6">
                      <w:pPr>
                        <w:rPr>
                          <w:b/>
                          <w:bCs/>
                        </w:rPr>
                      </w:pPr>
                    </w:p>
                    <w:p w:rsidR="00F371D6" w:rsidRPr="006363F7" w:rsidRDefault="00F371D6" w:rsidP="00F371D6">
                      <w:pPr>
                        <w:rPr>
                          <w:b/>
                          <w:bCs/>
                        </w:rPr>
                      </w:pPr>
                      <w:r w:rsidRPr="006363F7">
                        <w:rPr>
                          <w:b/>
                          <w:bCs/>
                        </w:rPr>
                        <w:t>55</w:t>
                      </w:r>
                    </w:p>
                    <w:p w:rsidR="00F371D6" w:rsidRPr="006363F7" w:rsidRDefault="00F371D6" w:rsidP="00F371D6">
                      <w:pPr>
                        <w:rPr>
                          <w:b/>
                          <w:bCs/>
                        </w:rPr>
                      </w:pPr>
                    </w:p>
                    <w:p w:rsidR="00F371D6" w:rsidRPr="006363F7" w:rsidRDefault="00F371D6" w:rsidP="00F371D6">
                      <w:pPr>
                        <w:rPr>
                          <w:b/>
                          <w:bCs/>
                        </w:rPr>
                      </w:pPr>
                    </w:p>
                  </w:txbxContent>
                </v:textbox>
              </v:shape>
            </w:pict>
          </mc:Fallback>
        </mc:AlternateContent>
      </w:r>
    </w:p>
    <w:p w:rsidR="00F371D6" w:rsidRDefault="00F371D6" w:rsidP="00F371D6">
      <w:pPr>
        <w:spacing w:line="360" w:lineRule="auto"/>
        <w:jc w:val="center"/>
        <w:rPr>
          <w:rFonts w:ascii="Arial" w:hAnsi="Arial" w:cs="Arial"/>
          <w:b/>
          <w:sz w:val="18"/>
          <w:szCs w:val="18"/>
        </w:rPr>
      </w:pPr>
    </w:p>
    <w:p w:rsidR="00F371D6" w:rsidRDefault="00F371D6" w:rsidP="00F371D6">
      <w:pPr>
        <w:spacing w:line="360" w:lineRule="auto"/>
        <w:jc w:val="center"/>
        <w:rPr>
          <w:rFonts w:ascii="Arial" w:hAnsi="Arial" w:cs="Arial"/>
          <w:b/>
          <w:sz w:val="18"/>
          <w:szCs w:val="18"/>
        </w:rPr>
      </w:pPr>
    </w:p>
    <w:p w:rsidR="00F371D6" w:rsidRDefault="00F371D6"/>
    <w:sectPr w:rsidR="00F371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B25B5"/>
    <w:multiLevelType w:val="multilevel"/>
    <w:tmpl w:val="3BBADC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76D47D8B"/>
    <w:multiLevelType w:val="multilevel"/>
    <w:tmpl w:val="3CFA8F5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1173952124">
    <w:abstractNumId w:val="0"/>
  </w:num>
  <w:num w:numId="2" w16cid:durableId="1329676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BC"/>
    <w:rsid w:val="00EB1CBC"/>
    <w:rsid w:val="00F37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041FEBC"/>
  <w15:chartTrackingRefBased/>
  <w15:docId w15:val="{CC354EAF-FBE2-460D-BC2B-B797F26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CBC"/>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1749</Words>
  <Characters>9448</Characters>
  <Application>Microsoft Office Word</Application>
  <DocSecurity>0</DocSecurity>
  <Lines>78</Lines>
  <Paragraphs>22</Paragraphs>
  <ScaleCrop>false</ScaleCrop>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2</cp:revision>
  <dcterms:created xsi:type="dcterms:W3CDTF">2023-01-24T10:48:00Z</dcterms:created>
  <dcterms:modified xsi:type="dcterms:W3CDTF">2023-01-24T10:50:00Z</dcterms:modified>
</cp:coreProperties>
</file>